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52CA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2CA" w:rsidRDefault="00D052CA"/>
    <w:p w:rsidR="00D052CA" w:rsidRDefault="00D052CA"/>
    <w:p w:rsidR="00D052CA" w:rsidRPr="0018310E" w:rsidRDefault="00D052CA" w:rsidP="00D052CA">
      <w:pPr>
        <w:pStyle w:val="a5"/>
        <w:shd w:val="clear" w:color="auto" w:fill="auto"/>
        <w:tabs>
          <w:tab w:val="left" w:pos="950"/>
        </w:tabs>
        <w:spacing w:before="0" w:line="278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18310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Группа имеет право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1070"/>
        </w:tabs>
        <w:spacing w:before="0" w:line="278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4.1.</w:t>
      </w:r>
      <w:r w:rsidRPr="0064268C">
        <w:rPr>
          <w:sz w:val="28"/>
          <w:szCs w:val="28"/>
        </w:rP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ОУ;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1070"/>
        </w:tabs>
        <w:spacing w:before="0" w:line="278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4.2.</w:t>
      </w:r>
      <w:r w:rsidRPr="0064268C">
        <w:rPr>
          <w:sz w:val="28"/>
          <w:szCs w:val="28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 возложенных на неё задач;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1070"/>
        </w:tabs>
        <w:spacing w:before="0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4.3.</w:t>
      </w:r>
      <w:r w:rsidRPr="0064268C">
        <w:rPr>
          <w:sz w:val="28"/>
          <w:szCs w:val="28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1070"/>
        </w:tabs>
        <w:spacing w:before="0" w:line="269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4.4.</w:t>
      </w:r>
      <w:r w:rsidRPr="0064268C">
        <w:rPr>
          <w:sz w:val="28"/>
          <w:szCs w:val="28"/>
        </w:rPr>
        <w:t>вносить в установленном порядке предложения по входящим в компетенцию Группы вопросам, требующим решения руководителя ОУ;</w:t>
      </w:r>
    </w:p>
    <w:p w:rsidR="00D052CA" w:rsidRDefault="00D052CA" w:rsidP="00D052CA">
      <w:pPr>
        <w:pStyle w:val="a5"/>
        <w:shd w:val="clear" w:color="auto" w:fill="auto"/>
        <w:tabs>
          <w:tab w:val="left" w:pos="1075"/>
        </w:tabs>
        <w:spacing w:before="0" w:line="24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4.5.</w:t>
      </w:r>
      <w:r w:rsidRPr="0064268C">
        <w:rPr>
          <w:sz w:val="28"/>
          <w:szCs w:val="28"/>
        </w:rPr>
        <w:t xml:space="preserve">осуществлять </w:t>
      </w:r>
      <w:proofErr w:type="gramStart"/>
      <w:r w:rsidRPr="0064268C">
        <w:rPr>
          <w:sz w:val="28"/>
          <w:szCs w:val="28"/>
        </w:rPr>
        <w:t>контроль за</w:t>
      </w:r>
      <w:proofErr w:type="gramEnd"/>
      <w:r w:rsidRPr="0064268C">
        <w:rPr>
          <w:sz w:val="28"/>
          <w:szCs w:val="28"/>
        </w:rPr>
        <w:t xml:space="preserve"> ходом выполнения решений Группы.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1075"/>
        </w:tabs>
        <w:spacing w:before="0" w:line="240" w:lineRule="exact"/>
        <w:ind w:left="1080" w:firstLine="0"/>
        <w:rPr>
          <w:sz w:val="28"/>
          <w:szCs w:val="28"/>
        </w:rPr>
      </w:pPr>
    </w:p>
    <w:p w:rsidR="00D052CA" w:rsidRDefault="00D052CA" w:rsidP="00D052CA">
      <w:pPr>
        <w:pStyle w:val="a5"/>
        <w:shd w:val="clear" w:color="auto" w:fill="auto"/>
        <w:tabs>
          <w:tab w:val="left" w:pos="950"/>
        </w:tabs>
        <w:spacing w:before="0" w:line="293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18310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Руководитель Группы</w:t>
      </w:r>
    </w:p>
    <w:p w:rsidR="00D052CA" w:rsidRPr="0018310E" w:rsidRDefault="00D052CA" w:rsidP="00D052CA">
      <w:pPr>
        <w:pStyle w:val="a5"/>
        <w:shd w:val="clear" w:color="auto" w:fill="auto"/>
        <w:tabs>
          <w:tab w:val="left" w:pos="950"/>
        </w:tabs>
        <w:spacing w:before="0" w:line="293" w:lineRule="exact"/>
        <w:ind w:firstLine="0"/>
        <w:jc w:val="center"/>
        <w:rPr>
          <w:b/>
          <w:sz w:val="28"/>
          <w:szCs w:val="28"/>
        </w:rPr>
      </w:pPr>
    </w:p>
    <w:p w:rsidR="00D052CA" w:rsidRPr="0064268C" w:rsidRDefault="00D052CA" w:rsidP="00D052CA">
      <w:pPr>
        <w:pStyle w:val="a5"/>
        <w:shd w:val="clear" w:color="auto" w:fill="auto"/>
        <w:tabs>
          <w:tab w:val="left" w:pos="1070"/>
        </w:tabs>
        <w:spacing w:before="0" w:line="293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5.1.</w:t>
      </w:r>
      <w:r w:rsidRPr="0064268C">
        <w:rPr>
          <w:sz w:val="28"/>
          <w:szCs w:val="28"/>
        </w:rPr>
        <w:t>осуществляет руководство деятельностью Группы;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1070"/>
        </w:tabs>
        <w:spacing w:before="0" w:line="293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5.2.</w:t>
      </w:r>
      <w:r w:rsidRPr="0064268C">
        <w:rPr>
          <w:sz w:val="28"/>
          <w:szCs w:val="28"/>
        </w:rPr>
        <w:t>подписывает принятые Группой решения;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370"/>
        </w:tabs>
        <w:spacing w:before="0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5.3.</w:t>
      </w:r>
      <w:r w:rsidRPr="0064268C">
        <w:rPr>
          <w:sz w:val="28"/>
          <w:szCs w:val="28"/>
        </w:rPr>
        <w:t>принимает решения о проведении совещаний Группы при необходимости безотлагательного рассмотрения вопросов, входящих в её компетенцию;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370"/>
        </w:tabs>
        <w:spacing w:before="0" w:line="240" w:lineRule="exact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5.4.</w:t>
      </w:r>
      <w:r w:rsidRPr="0064268C">
        <w:rPr>
          <w:sz w:val="28"/>
          <w:szCs w:val="28"/>
        </w:rPr>
        <w:t>распределяет обязанности между членами группы;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370"/>
        </w:tabs>
        <w:spacing w:before="0" w:after="233" w:line="24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5.5.</w:t>
      </w:r>
      <w:r w:rsidRPr="0064268C">
        <w:rPr>
          <w:sz w:val="28"/>
          <w:szCs w:val="28"/>
        </w:rPr>
        <w:t xml:space="preserve">осуществляет </w:t>
      </w:r>
      <w:proofErr w:type="gramStart"/>
      <w:r w:rsidRPr="0064268C">
        <w:rPr>
          <w:sz w:val="28"/>
          <w:szCs w:val="28"/>
        </w:rPr>
        <w:t>контроль за</w:t>
      </w:r>
      <w:proofErr w:type="gramEnd"/>
      <w:r w:rsidRPr="0064268C">
        <w:rPr>
          <w:sz w:val="28"/>
          <w:szCs w:val="28"/>
        </w:rPr>
        <w:t xml:space="preserve"> ходом выполнения решений Группы.</w:t>
      </w:r>
    </w:p>
    <w:p w:rsidR="00D052CA" w:rsidRPr="0018310E" w:rsidRDefault="00D052CA" w:rsidP="00D052CA">
      <w:pPr>
        <w:pStyle w:val="a5"/>
        <w:shd w:val="clear" w:color="auto" w:fill="auto"/>
        <w:tabs>
          <w:tab w:val="left" w:pos="255"/>
        </w:tabs>
        <w:spacing w:before="0" w:line="240" w:lineRule="exact"/>
        <w:ind w:left="20" w:firstLine="0"/>
        <w:jc w:val="center"/>
        <w:rPr>
          <w:b/>
          <w:sz w:val="28"/>
          <w:szCs w:val="28"/>
        </w:rPr>
      </w:pPr>
      <w:r w:rsidRPr="0018310E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Члены группы обязаны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255"/>
        </w:tabs>
        <w:spacing w:before="0" w:line="240" w:lineRule="exact"/>
        <w:ind w:left="20" w:firstLine="0"/>
        <w:jc w:val="center"/>
        <w:rPr>
          <w:sz w:val="28"/>
          <w:szCs w:val="28"/>
        </w:rPr>
      </w:pPr>
    </w:p>
    <w:p w:rsidR="00D052CA" w:rsidRPr="0064268C" w:rsidRDefault="00D052CA" w:rsidP="00D052CA">
      <w:pPr>
        <w:pStyle w:val="a5"/>
        <w:shd w:val="clear" w:color="auto" w:fill="auto"/>
        <w:tabs>
          <w:tab w:val="left" w:pos="370"/>
        </w:tabs>
        <w:spacing w:before="0" w:line="269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6.1.</w:t>
      </w:r>
      <w:r w:rsidRPr="0064268C">
        <w:rPr>
          <w:sz w:val="28"/>
          <w:szCs w:val="28"/>
        </w:rPr>
        <w:t>присутствовать на совещаниях Группы, участвовать в обсуждении рассматриваемых вопросов и выработке по ним решений;</w:t>
      </w:r>
    </w:p>
    <w:p w:rsidR="00D052CA" w:rsidRDefault="00D052CA" w:rsidP="00D052CA">
      <w:pPr>
        <w:pStyle w:val="a5"/>
        <w:shd w:val="clear" w:color="auto" w:fill="auto"/>
        <w:tabs>
          <w:tab w:val="left" w:pos="370"/>
        </w:tabs>
        <w:spacing w:before="0" w:line="283" w:lineRule="exact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6.2.</w:t>
      </w:r>
      <w:r w:rsidRPr="0064268C">
        <w:rPr>
          <w:sz w:val="28"/>
          <w:szCs w:val="28"/>
        </w:rPr>
        <w:t xml:space="preserve">выполнять обязанности и поручения, определённые руководителем 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370"/>
        </w:tabs>
        <w:spacing w:before="0" w:line="283" w:lineRule="exact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6.3.</w:t>
      </w:r>
      <w:r w:rsidRPr="0064268C">
        <w:rPr>
          <w:sz w:val="28"/>
          <w:szCs w:val="28"/>
        </w:rPr>
        <w:t>Группы;</w:t>
      </w:r>
    </w:p>
    <w:p w:rsidR="00D052CA" w:rsidRPr="0064268C" w:rsidRDefault="00D052CA" w:rsidP="00D052CA">
      <w:pPr>
        <w:pStyle w:val="a5"/>
        <w:numPr>
          <w:ilvl w:val="0"/>
          <w:numId w:val="1"/>
        </w:numPr>
        <w:shd w:val="clear" w:color="auto" w:fill="auto"/>
        <w:tabs>
          <w:tab w:val="left" w:pos="375"/>
        </w:tabs>
        <w:spacing w:before="0" w:line="283" w:lineRule="exact"/>
        <w:ind w:left="380" w:right="20" w:hanging="360"/>
        <w:rPr>
          <w:sz w:val="28"/>
          <w:szCs w:val="28"/>
        </w:rPr>
      </w:pPr>
      <w:r w:rsidRPr="0064268C">
        <w:rPr>
          <w:sz w:val="28"/>
          <w:szCs w:val="28"/>
        </w:rPr>
        <w:t xml:space="preserve">принимать участие за осуществлением </w:t>
      </w:r>
      <w:proofErr w:type="gramStart"/>
      <w:r w:rsidRPr="0064268C">
        <w:rPr>
          <w:sz w:val="28"/>
          <w:szCs w:val="28"/>
        </w:rPr>
        <w:t>контроля за</w:t>
      </w:r>
      <w:proofErr w:type="gramEnd"/>
      <w:r w:rsidRPr="0064268C">
        <w:rPr>
          <w:sz w:val="28"/>
          <w:szCs w:val="28"/>
        </w:rPr>
        <w:t xml:space="preserve"> ходом выполнения решений Группы;</w:t>
      </w:r>
    </w:p>
    <w:p w:rsidR="00D052CA" w:rsidRPr="0064268C" w:rsidRDefault="00D052CA" w:rsidP="00D052CA">
      <w:pPr>
        <w:pStyle w:val="a5"/>
        <w:numPr>
          <w:ilvl w:val="0"/>
          <w:numId w:val="1"/>
        </w:numPr>
        <w:shd w:val="clear" w:color="auto" w:fill="auto"/>
        <w:tabs>
          <w:tab w:val="left" w:pos="370"/>
        </w:tabs>
        <w:spacing w:before="0" w:line="283" w:lineRule="exact"/>
        <w:ind w:left="380" w:right="20" w:hanging="360"/>
        <w:rPr>
          <w:sz w:val="28"/>
          <w:szCs w:val="28"/>
        </w:rPr>
      </w:pPr>
      <w:r w:rsidRPr="0064268C">
        <w:rPr>
          <w:sz w:val="28"/>
          <w:szCs w:val="28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D052CA" w:rsidRPr="0064268C" w:rsidRDefault="00D052CA" w:rsidP="00D052CA">
      <w:pPr>
        <w:pStyle w:val="a5"/>
        <w:numPr>
          <w:ilvl w:val="0"/>
          <w:numId w:val="1"/>
        </w:numPr>
        <w:shd w:val="clear" w:color="auto" w:fill="auto"/>
        <w:tabs>
          <w:tab w:val="left" w:pos="375"/>
        </w:tabs>
        <w:spacing w:before="0"/>
        <w:ind w:left="380" w:right="20" w:hanging="360"/>
        <w:rPr>
          <w:sz w:val="28"/>
          <w:szCs w:val="28"/>
        </w:rPr>
      </w:pPr>
      <w:r w:rsidRPr="0064268C">
        <w:rPr>
          <w:sz w:val="28"/>
          <w:szCs w:val="28"/>
        </w:rPr>
        <w:t>в случае необходимости направлять руководителю Группы своё мнение по вопросам повестки дня в письменном виде.</w:t>
      </w:r>
    </w:p>
    <w:p w:rsidR="00D052CA" w:rsidRPr="0064268C" w:rsidRDefault="00D052CA" w:rsidP="00D052CA">
      <w:pPr>
        <w:pStyle w:val="a5"/>
        <w:shd w:val="clear" w:color="auto" w:fill="auto"/>
        <w:tabs>
          <w:tab w:val="left" w:pos="289"/>
        </w:tabs>
        <w:spacing w:before="0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7.</w:t>
      </w:r>
      <w:r w:rsidRPr="0064268C">
        <w:rPr>
          <w:sz w:val="28"/>
          <w:szCs w:val="28"/>
        </w:rPr>
        <w:t>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её компетенцию.</w:t>
      </w:r>
    </w:p>
    <w:p w:rsidR="00D052CA" w:rsidRPr="0064268C" w:rsidRDefault="00D052CA" w:rsidP="00D052CA">
      <w:pPr>
        <w:pStyle w:val="a5"/>
        <w:shd w:val="clear" w:color="auto" w:fill="auto"/>
        <w:spacing w:before="0"/>
        <w:ind w:left="20" w:right="20" w:firstLine="0"/>
        <w:rPr>
          <w:sz w:val="28"/>
          <w:szCs w:val="28"/>
        </w:rPr>
      </w:pPr>
      <w:r w:rsidRPr="0064268C">
        <w:rPr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D052CA" w:rsidRDefault="00D052CA" w:rsidP="00D052CA">
      <w:pPr>
        <w:jc w:val="both"/>
        <w:rPr>
          <w:rFonts w:ascii="Times New Roman" w:hAnsi="Times New Roman" w:cs="Times New Roman"/>
          <w:sz w:val="28"/>
          <w:szCs w:val="28"/>
        </w:rPr>
      </w:pPr>
      <w:r w:rsidRPr="0064268C">
        <w:rPr>
          <w:rFonts w:ascii="Times New Roman" w:hAnsi="Times New Roman" w:cs="Times New Roman"/>
          <w:sz w:val="28"/>
          <w:szCs w:val="28"/>
        </w:rPr>
        <w:t>Решения, принимаемые Группой в соответствии с её компетенцией, являются обязательными для всего персонала и обучающихся (воспитанников)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52CA" w:rsidRPr="00D34F23" w:rsidRDefault="00D052CA" w:rsidP="00D05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D052CA" w:rsidRPr="00D34F23" w:rsidRDefault="00D052CA" w:rsidP="00D05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D052CA" w:rsidRPr="00D34F23" w:rsidRDefault="00D052CA" w:rsidP="00D05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D052CA" w:rsidRPr="00D34F23" w:rsidRDefault="00D052CA" w:rsidP="00D05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052CA" w:rsidRPr="00D34F23" w:rsidRDefault="00D052CA" w:rsidP="00D05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D052CA" w:rsidRPr="00D34F23" w:rsidRDefault="00D052CA" w:rsidP="00D052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p w:rsidR="00D052CA" w:rsidRDefault="00D052CA"/>
    <w:sectPr w:rsidR="00D0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5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0"/>
    <w:lvlOverride w:ilvl="0"/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2CA"/>
    <w:rsid w:val="00D0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2C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semiHidden/>
    <w:unhideWhenUsed/>
    <w:rsid w:val="00D052CA"/>
    <w:pPr>
      <w:shd w:val="clear" w:color="auto" w:fill="FFFFFF"/>
      <w:spacing w:before="180" w:after="0" w:line="274" w:lineRule="exact"/>
      <w:ind w:hanging="360"/>
      <w:jc w:val="both"/>
    </w:pPr>
    <w:rPr>
      <w:rFonts w:ascii="Times New Roman" w:eastAsia="Tahoma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D052CA"/>
  </w:style>
  <w:style w:type="character" w:customStyle="1" w:styleId="1">
    <w:name w:val="Основной текст Знак1"/>
    <w:basedOn w:val="a0"/>
    <w:link w:val="a5"/>
    <w:uiPriority w:val="99"/>
    <w:semiHidden/>
    <w:locked/>
    <w:rsid w:val="00D052CA"/>
    <w:rPr>
      <w:rFonts w:ascii="Times New Roman" w:eastAsia="Tahoma" w:hAnsi="Times New Roman" w:cs="Times New Roman"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2477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2</cp:revision>
  <dcterms:created xsi:type="dcterms:W3CDTF">2020-10-07T08:12:00Z</dcterms:created>
  <dcterms:modified xsi:type="dcterms:W3CDTF">2020-10-07T08:13:00Z</dcterms:modified>
</cp:coreProperties>
</file>