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84F6F">
      <w:r>
        <w:rPr>
          <w:noProof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F6F" w:rsidRDefault="00484F6F"/>
    <w:p w:rsidR="00484F6F" w:rsidRDefault="00484F6F"/>
    <w:p w:rsidR="00484F6F" w:rsidRPr="001014D7" w:rsidRDefault="00484F6F" w:rsidP="00484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14D7">
        <w:rPr>
          <w:rFonts w:ascii="Times New Roman" w:eastAsia="Times New Roman" w:hAnsi="Times New Roman" w:cs="Times New Roman"/>
          <w:sz w:val="28"/>
          <w:szCs w:val="28"/>
        </w:rPr>
        <w:lastRenderedPageBreak/>
        <w:t>1.7.  Комиссия в своей деятельности руководствуется законодательными, иными нормативными актами РФ о труде, охране труда и технике безопасности, коллективным договором, нормативными документами ДОУ.</w:t>
      </w:r>
    </w:p>
    <w:p w:rsidR="00484F6F" w:rsidRPr="001014D7" w:rsidRDefault="00484F6F" w:rsidP="00484F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14D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84F6F" w:rsidRDefault="00484F6F" w:rsidP="00484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3EB5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1014D7">
        <w:rPr>
          <w:rFonts w:ascii="Times New Roman" w:eastAsia="Times New Roman" w:hAnsi="Times New Roman" w:cs="Times New Roman"/>
          <w:b/>
          <w:bCs/>
          <w:sz w:val="28"/>
          <w:szCs w:val="28"/>
        </w:rPr>
        <w:t>. Задачи комиссии</w:t>
      </w:r>
    </w:p>
    <w:p w:rsidR="00484F6F" w:rsidRPr="001014D7" w:rsidRDefault="00484F6F" w:rsidP="00484F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84F6F" w:rsidRPr="001014D7" w:rsidRDefault="00484F6F" w:rsidP="00484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1014D7">
        <w:rPr>
          <w:rFonts w:ascii="Times New Roman" w:eastAsia="Times New Roman" w:hAnsi="Times New Roman" w:cs="Times New Roman"/>
          <w:sz w:val="28"/>
          <w:szCs w:val="28"/>
        </w:rPr>
        <w:t>2.1. Разработка мероприятий  по улучшению условий охраны труда и технике безопасности, предупреждению производственного травматизма, профессиональных заболеваний.</w:t>
      </w:r>
    </w:p>
    <w:p w:rsidR="00484F6F" w:rsidRPr="001014D7" w:rsidRDefault="00484F6F" w:rsidP="00484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1014D7">
        <w:rPr>
          <w:rFonts w:ascii="Times New Roman" w:eastAsia="Times New Roman" w:hAnsi="Times New Roman" w:cs="Times New Roman"/>
          <w:sz w:val="28"/>
          <w:szCs w:val="28"/>
        </w:rPr>
        <w:t xml:space="preserve">2.2. Рассмотрение предложений по разработке организационно- технических и </w:t>
      </w:r>
      <w:proofErr w:type="spellStart"/>
      <w:proofErr w:type="gramStart"/>
      <w:r w:rsidRPr="001014D7">
        <w:rPr>
          <w:rFonts w:ascii="Times New Roman" w:eastAsia="Times New Roman" w:hAnsi="Times New Roman" w:cs="Times New Roman"/>
          <w:sz w:val="28"/>
          <w:szCs w:val="28"/>
        </w:rPr>
        <w:t>санаторно</w:t>
      </w:r>
      <w:proofErr w:type="spellEnd"/>
      <w:r w:rsidRPr="001014D7">
        <w:rPr>
          <w:rFonts w:ascii="Times New Roman" w:eastAsia="Times New Roman" w:hAnsi="Times New Roman" w:cs="Times New Roman"/>
          <w:sz w:val="28"/>
          <w:szCs w:val="28"/>
        </w:rPr>
        <w:t xml:space="preserve"> – оздоровительных</w:t>
      </w:r>
      <w:proofErr w:type="gramEnd"/>
      <w:r w:rsidRPr="001014D7">
        <w:rPr>
          <w:rFonts w:ascii="Times New Roman" w:eastAsia="Times New Roman" w:hAnsi="Times New Roman" w:cs="Times New Roman"/>
          <w:sz w:val="28"/>
          <w:szCs w:val="28"/>
        </w:rPr>
        <w:t xml:space="preserve"> мероприятий для подготовки проекта соответствующего раздела коллективного договора и соглашения по охране труда.</w:t>
      </w:r>
    </w:p>
    <w:p w:rsidR="00484F6F" w:rsidRPr="001014D7" w:rsidRDefault="00484F6F" w:rsidP="00484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1014D7">
        <w:rPr>
          <w:rFonts w:ascii="Times New Roman" w:eastAsia="Times New Roman" w:hAnsi="Times New Roman" w:cs="Times New Roman"/>
          <w:sz w:val="28"/>
          <w:szCs w:val="28"/>
        </w:rPr>
        <w:t>2.3. Анализ существующего состояния условий и охраны труда в ДОУ и подготовка соответствующих предложений в пределах своей компетенции по решению проблем охраны труда и технике безопасности.</w:t>
      </w:r>
    </w:p>
    <w:p w:rsidR="00484F6F" w:rsidRPr="001014D7" w:rsidRDefault="00484F6F" w:rsidP="00484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14D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84F6F" w:rsidRPr="001014D7" w:rsidRDefault="00484F6F" w:rsidP="00484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1014D7">
        <w:rPr>
          <w:rFonts w:ascii="Times New Roman" w:eastAsia="Times New Roman" w:hAnsi="Times New Roman" w:cs="Times New Roman"/>
          <w:sz w:val="28"/>
          <w:szCs w:val="28"/>
        </w:rPr>
        <w:t>2.4. Информирование работников о состоянии условий и охраны труда, технике безопасности на рабочих местах, существующем риске повреждения здоровья и полагающихся работникам средств индивидуальной защиты, компенсациях и льготах.</w:t>
      </w:r>
    </w:p>
    <w:p w:rsidR="00484F6F" w:rsidRPr="001014D7" w:rsidRDefault="00484F6F" w:rsidP="00484F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14D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84F6F" w:rsidRPr="001014D7" w:rsidRDefault="00484F6F" w:rsidP="00484F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1014D7">
        <w:rPr>
          <w:rFonts w:ascii="Times New Roman" w:eastAsia="Times New Roman" w:hAnsi="Times New Roman" w:cs="Times New Roman"/>
          <w:b/>
          <w:bCs/>
          <w:sz w:val="28"/>
          <w:szCs w:val="28"/>
        </w:rPr>
        <w:t>. Функции комиссии</w:t>
      </w:r>
    </w:p>
    <w:p w:rsidR="00484F6F" w:rsidRPr="001014D7" w:rsidRDefault="00484F6F" w:rsidP="00484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1014D7">
        <w:rPr>
          <w:rFonts w:ascii="Times New Roman" w:eastAsia="Times New Roman" w:hAnsi="Times New Roman" w:cs="Times New Roman"/>
          <w:sz w:val="28"/>
          <w:szCs w:val="28"/>
        </w:rPr>
        <w:t>3.1. Рассмотрение предложений работников по созданию здоровых и безопасных условий труда в ДОУ и выработка рекомендаций, отвечающих требованиям сохранения жизни и здоровья работников в процессе трудовой деятельности.</w:t>
      </w:r>
    </w:p>
    <w:p w:rsidR="00484F6F" w:rsidRPr="001014D7" w:rsidRDefault="00484F6F" w:rsidP="00484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1014D7">
        <w:rPr>
          <w:rFonts w:ascii="Times New Roman" w:eastAsia="Times New Roman" w:hAnsi="Times New Roman" w:cs="Times New Roman"/>
          <w:sz w:val="28"/>
          <w:szCs w:val="28"/>
        </w:rPr>
        <w:t>3.2. Рассмотрение результатов обследования состояния условий и охраны труда на рабочих местах в ДОУ в целом, участие в проведении обследований по обращениям работников и выработка в необходимых случаях рекомендаций по устранению выявленных нарушений.</w:t>
      </w:r>
    </w:p>
    <w:p w:rsidR="00484F6F" w:rsidRPr="001014D7" w:rsidRDefault="00484F6F" w:rsidP="00484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1014D7">
        <w:rPr>
          <w:rFonts w:ascii="Times New Roman" w:eastAsia="Times New Roman" w:hAnsi="Times New Roman" w:cs="Times New Roman"/>
          <w:sz w:val="28"/>
          <w:szCs w:val="28"/>
        </w:rPr>
        <w:t>3.3. Изучение причин производственного травматизма и профессиональных заболеваний,  анализ эффективности проводимых заболеваний по условиям и охране труда, технике безопасности, подготовка информационно-аналитических материалов о фактическом состоянии охраны труда в ДОУ.</w:t>
      </w:r>
    </w:p>
    <w:p w:rsidR="00484F6F" w:rsidRPr="001014D7" w:rsidRDefault="00484F6F" w:rsidP="00484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1014D7">
        <w:rPr>
          <w:rFonts w:ascii="Times New Roman" w:eastAsia="Times New Roman" w:hAnsi="Times New Roman" w:cs="Times New Roman"/>
          <w:sz w:val="28"/>
          <w:szCs w:val="28"/>
        </w:rPr>
        <w:t>3.4. Изучение состояния и использования санитарно-бытовых помещений и санитарно-гигиенических устройств, обеспечение работников специальной одеждой и обувью и другими средствами индивидуальной защиты, правильности их применения, предоставление лечебно-профилактического питания.</w:t>
      </w:r>
    </w:p>
    <w:p w:rsidR="00484F6F" w:rsidRPr="001014D7" w:rsidRDefault="00484F6F" w:rsidP="00484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1014D7">
        <w:rPr>
          <w:rFonts w:ascii="Times New Roman" w:eastAsia="Times New Roman" w:hAnsi="Times New Roman" w:cs="Times New Roman"/>
          <w:sz w:val="28"/>
          <w:szCs w:val="28"/>
        </w:rPr>
        <w:t>3.5. Оказание содействия администрации ДОУ в организации обучения безопасным методам и приемам выполнения работ, проведении своевременного и качественного инструктажа работников по безопасности труда.</w:t>
      </w:r>
    </w:p>
    <w:p w:rsidR="00484F6F" w:rsidRPr="001014D7" w:rsidRDefault="00484F6F" w:rsidP="00484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</w:t>
      </w:r>
      <w:r w:rsidRPr="001014D7">
        <w:rPr>
          <w:rFonts w:ascii="Times New Roman" w:eastAsia="Times New Roman" w:hAnsi="Times New Roman" w:cs="Times New Roman"/>
          <w:sz w:val="28"/>
          <w:szCs w:val="28"/>
        </w:rPr>
        <w:t>3.6. Участие в работе по пропаганде охраны труда и технике безопасности в ДОУ, повышению ответственности работников за соблюдением требований по охране труда.</w:t>
      </w:r>
    </w:p>
    <w:p w:rsidR="00484F6F" w:rsidRPr="001014D7" w:rsidRDefault="00484F6F" w:rsidP="00484F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14D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84F6F" w:rsidRPr="001014D7" w:rsidRDefault="00484F6F" w:rsidP="00484F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1014D7">
        <w:rPr>
          <w:rFonts w:ascii="Times New Roman" w:eastAsia="Times New Roman" w:hAnsi="Times New Roman" w:cs="Times New Roman"/>
          <w:b/>
          <w:bCs/>
          <w:sz w:val="28"/>
          <w:szCs w:val="28"/>
        </w:rPr>
        <w:t>. Права комиссии</w:t>
      </w:r>
    </w:p>
    <w:p w:rsidR="00484F6F" w:rsidRPr="001014D7" w:rsidRDefault="00484F6F" w:rsidP="00484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1014D7">
        <w:rPr>
          <w:rFonts w:ascii="Times New Roman" w:eastAsia="Times New Roman" w:hAnsi="Times New Roman" w:cs="Times New Roman"/>
          <w:sz w:val="28"/>
          <w:szCs w:val="28"/>
        </w:rPr>
        <w:t>4.1. Получать от администрации ДОУ информацию о состоянии условий труда на рабочих местах, производственного травматизма и профессиональных заболеваний, наличии опасных и вредных производственных факторов.</w:t>
      </w:r>
    </w:p>
    <w:p w:rsidR="00484F6F" w:rsidRPr="001014D7" w:rsidRDefault="00484F6F" w:rsidP="00484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1014D7">
        <w:rPr>
          <w:rFonts w:ascii="Times New Roman" w:eastAsia="Times New Roman" w:hAnsi="Times New Roman" w:cs="Times New Roman"/>
          <w:sz w:val="28"/>
          <w:szCs w:val="28"/>
        </w:rPr>
        <w:t>4.2. Заслушивать на заседаниях сообщения заведующего ДОУ по вопросам выполнения обязанностей по обеспечению здоровых и безопасных условий труда и технике безопасности, соблюдения гарантий права работников на охрану труда.</w:t>
      </w:r>
    </w:p>
    <w:p w:rsidR="00484F6F" w:rsidRPr="001014D7" w:rsidRDefault="00484F6F" w:rsidP="00484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1014D7">
        <w:rPr>
          <w:rFonts w:ascii="Times New Roman" w:eastAsia="Times New Roman" w:hAnsi="Times New Roman" w:cs="Times New Roman"/>
          <w:sz w:val="28"/>
          <w:szCs w:val="28"/>
        </w:rPr>
        <w:t>4.3. Участвовать в работе по формированию мероприятий коллективного договора и соглашения по охране труда по вопросам, находящимся в компетенции комиссии.</w:t>
      </w:r>
    </w:p>
    <w:p w:rsidR="00484F6F" w:rsidRPr="001014D7" w:rsidRDefault="00484F6F" w:rsidP="00484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1014D7">
        <w:rPr>
          <w:rFonts w:ascii="Times New Roman" w:eastAsia="Times New Roman" w:hAnsi="Times New Roman" w:cs="Times New Roman"/>
          <w:sz w:val="28"/>
          <w:szCs w:val="28"/>
        </w:rPr>
        <w:t>4.4. Вносить предложения заведующему ДОУ о привлечении к дисциплинарной ответственности работников за нарушения требований норм, правил и инструкций по охране труда и технике безопасности.</w:t>
      </w:r>
    </w:p>
    <w:p w:rsidR="00484F6F" w:rsidRPr="001014D7" w:rsidRDefault="00484F6F" w:rsidP="00484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1014D7">
        <w:rPr>
          <w:rFonts w:ascii="Times New Roman" w:eastAsia="Times New Roman" w:hAnsi="Times New Roman" w:cs="Times New Roman"/>
          <w:sz w:val="28"/>
          <w:szCs w:val="28"/>
        </w:rPr>
        <w:t xml:space="preserve">4.5. Обращаться </w:t>
      </w:r>
      <w:proofErr w:type="gramStart"/>
      <w:r w:rsidRPr="001014D7">
        <w:rPr>
          <w:rFonts w:ascii="Times New Roman" w:eastAsia="Times New Roman" w:hAnsi="Times New Roman" w:cs="Times New Roman"/>
          <w:sz w:val="28"/>
          <w:szCs w:val="28"/>
        </w:rPr>
        <w:t>в соответствующие органы с требованием о привлечении к ответственности должностных лиц в случаях</w:t>
      </w:r>
      <w:proofErr w:type="gramEnd"/>
      <w:r w:rsidRPr="001014D7">
        <w:rPr>
          <w:rFonts w:ascii="Times New Roman" w:eastAsia="Times New Roman" w:hAnsi="Times New Roman" w:cs="Times New Roman"/>
          <w:sz w:val="28"/>
          <w:szCs w:val="28"/>
        </w:rPr>
        <w:t xml:space="preserve"> нарушения ими законодательных и иных нормативных правовых актов по охране труда и технике безопасности, сокрытия несчастных случаев на производстве и профессиональных заболеваний.</w:t>
      </w:r>
    </w:p>
    <w:p w:rsidR="00484F6F" w:rsidRPr="001014D7" w:rsidRDefault="00484F6F" w:rsidP="00484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1014D7">
        <w:rPr>
          <w:rFonts w:ascii="Times New Roman" w:eastAsia="Times New Roman" w:hAnsi="Times New Roman" w:cs="Times New Roman"/>
          <w:sz w:val="28"/>
          <w:szCs w:val="28"/>
        </w:rPr>
        <w:t>4.6. 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ДОУ.</w:t>
      </w:r>
    </w:p>
    <w:p w:rsidR="00484F6F" w:rsidRPr="001014D7" w:rsidRDefault="00484F6F" w:rsidP="00484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4F6F" w:rsidRDefault="00484F6F" w:rsidP="00484F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4F6F" w:rsidRDefault="00484F6F" w:rsidP="00484F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4F6F" w:rsidRPr="00D34F23" w:rsidRDefault="00484F6F" w:rsidP="00484F6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       </w:t>
      </w:r>
    </w:p>
    <w:p w:rsidR="00484F6F" w:rsidRPr="00D34F23" w:rsidRDefault="00484F6F" w:rsidP="00484F6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</w:rPr>
        <w:t>общем собрании трудового коллектива</w:t>
      </w:r>
      <w:bookmarkStart w:id="0" w:name="_GoBack"/>
      <w:bookmarkEnd w:id="0"/>
    </w:p>
    <w:p w:rsidR="00484F6F" w:rsidRPr="00D34F23" w:rsidRDefault="00484F6F" w:rsidP="00484F6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№2 «Ручеек»                                                        </w:t>
      </w:r>
    </w:p>
    <w:p w:rsidR="00484F6F" w:rsidRPr="00D34F23" w:rsidRDefault="00484F6F" w:rsidP="00484F6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с.п</w:t>
      </w:r>
      <w:proofErr w:type="gramStart"/>
      <w:r w:rsidRPr="00D34F23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D34F23">
        <w:rPr>
          <w:rFonts w:ascii="Times New Roman" w:eastAsia="Times New Roman" w:hAnsi="Times New Roman" w:cs="Times New Roman"/>
          <w:sz w:val="24"/>
          <w:szCs w:val="24"/>
        </w:rPr>
        <w:t>ссиновское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Серноводского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484F6F" w:rsidRPr="00D34F23" w:rsidRDefault="00484F6F" w:rsidP="00484F6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                                                                                </w:t>
      </w:r>
    </w:p>
    <w:p w:rsidR="00484F6F" w:rsidRPr="00D34F23" w:rsidRDefault="00484F6F" w:rsidP="00484F6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(протокол от 28.08.2020г. №1)                                                                              </w:t>
      </w:r>
    </w:p>
    <w:p w:rsidR="00484F6F" w:rsidRDefault="00484F6F" w:rsidP="00484F6F">
      <w:pPr>
        <w:tabs>
          <w:tab w:val="left" w:pos="6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4F6F" w:rsidRDefault="00484F6F" w:rsidP="00484F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4F6F" w:rsidRDefault="00484F6F"/>
    <w:p w:rsidR="00484F6F" w:rsidRDefault="00484F6F"/>
    <w:p w:rsidR="00484F6F" w:rsidRDefault="00484F6F"/>
    <w:p w:rsidR="00484F6F" w:rsidRDefault="00484F6F"/>
    <w:p w:rsidR="00484F6F" w:rsidRDefault="00484F6F"/>
    <w:p w:rsidR="00484F6F" w:rsidRDefault="00484F6F"/>
    <w:p w:rsidR="00484F6F" w:rsidRDefault="00484F6F"/>
    <w:p w:rsidR="00484F6F" w:rsidRDefault="00484F6F"/>
    <w:p w:rsidR="00484F6F" w:rsidRDefault="00484F6F"/>
    <w:p w:rsidR="00484F6F" w:rsidRDefault="00484F6F"/>
    <w:p w:rsidR="00484F6F" w:rsidRDefault="00484F6F"/>
    <w:p w:rsidR="00484F6F" w:rsidRDefault="00484F6F"/>
    <w:p w:rsidR="00484F6F" w:rsidRDefault="00484F6F"/>
    <w:p w:rsidR="00484F6F" w:rsidRDefault="00484F6F"/>
    <w:p w:rsidR="00484F6F" w:rsidRDefault="00484F6F"/>
    <w:p w:rsidR="00484F6F" w:rsidRDefault="00484F6F"/>
    <w:p w:rsidR="00484F6F" w:rsidRDefault="00484F6F"/>
    <w:p w:rsidR="00484F6F" w:rsidRDefault="00484F6F"/>
    <w:p w:rsidR="00484F6F" w:rsidRDefault="00484F6F"/>
    <w:p w:rsidR="00484F6F" w:rsidRDefault="00484F6F"/>
    <w:p w:rsidR="00484F6F" w:rsidRDefault="00484F6F"/>
    <w:p w:rsidR="00484F6F" w:rsidRDefault="00484F6F"/>
    <w:p w:rsidR="00484F6F" w:rsidRDefault="00484F6F"/>
    <w:p w:rsidR="00484F6F" w:rsidRDefault="00484F6F"/>
    <w:p w:rsidR="00484F6F" w:rsidRDefault="00484F6F"/>
    <w:p w:rsidR="00484F6F" w:rsidRDefault="00484F6F"/>
    <w:p w:rsidR="00484F6F" w:rsidRDefault="00484F6F"/>
    <w:p w:rsidR="00484F6F" w:rsidRDefault="00484F6F"/>
    <w:p w:rsidR="00484F6F" w:rsidRDefault="00484F6F"/>
    <w:p w:rsidR="00484F6F" w:rsidRDefault="00484F6F"/>
    <w:p w:rsidR="00484F6F" w:rsidRDefault="00484F6F"/>
    <w:p w:rsidR="00484F6F" w:rsidRDefault="00484F6F"/>
    <w:p w:rsidR="00484F6F" w:rsidRDefault="00484F6F"/>
    <w:p w:rsidR="00484F6F" w:rsidRDefault="00484F6F"/>
    <w:p w:rsidR="00484F6F" w:rsidRDefault="00484F6F"/>
    <w:sectPr w:rsidR="00484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4F6F"/>
    <w:rsid w:val="00484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F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665</Words>
  <Characters>3795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grup</dc:creator>
  <cp:keywords/>
  <dc:description/>
  <cp:lastModifiedBy>grup</cp:lastModifiedBy>
  <cp:revision>3</cp:revision>
  <dcterms:created xsi:type="dcterms:W3CDTF">2020-10-06T14:13:00Z</dcterms:created>
  <dcterms:modified xsi:type="dcterms:W3CDTF">2020-10-06T14:13:00Z</dcterms:modified>
</cp:coreProperties>
</file>