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72C" w:rsidRDefault="00D8572C" w:rsidP="00CD389C">
      <w:pPr>
        <w:pStyle w:val="a3"/>
        <w:rPr>
          <w:rFonts w:cs="Times New Roman"/>
          <w:szCs w:val="28"/>
          <w:lang w:eastAsia="ru-RU"/>
        </w:rPr>
      </w:pPr>
      <w:bookmarkStart w:id="0" w:name="_GoBack"/>
      <w:bookmarkEnd w:id="0"/>
    </w:p>
    <w:p w:rsidR="00D8572C" w:rsidRDefault="00D8572C" w:rsidP="00CD389C">
      <w:pPr>
        <w:pStyle w:val="a3"/>
        <w:rPr>
          <w:rFonts w:cs="Times New Roman"/>
          <w:szCs w:val="28"/>
          <w:lang w:eastAsia="ru-RU"/>
        </w:rPr>
      </w:pPr>
      <w:r w:rsidRPr="00D8572C">
        <w:rPr>
          <w:rFonts w:cs="Times New Roman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72.75pt" o:ole="">
            <v:imagedata r:id="rId7" o:title="" cropbottom="2958f" cropleft="5388f"/>
          </v:shape>
          <o:OLEObject Type="Embed" ProgID="AcroExch.Document.DC" ShapeID="_x0000_i1025" DrawAspect="Content" ObjectID="_1663578869" r:id="rId8"/>
        </w:object>
      </w:r>
    </w:p>
    <w:p w:rsidR="00D8572C" w:rsidRDefault="00D8572C" w:rsidP="00CD389C">
      <w:pPr>
        <w:pStyle w:val="a3"/>
        <w:rPr>
          <w:rFonts w:cs="Times New Roman"/>
          <w:szCs w:val="28"/>
          <w:lang w:eastAsia="ru-RU"/>
        </w:rPr>
      </w:pPr>
    </w:p>
    <w:p w:rsidR="00CD389C" w:rsidRPr="00CD389C" w:rsidRDefault="00824AD2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lastRenderedPageBreak/>
        <w:t>также</w:t>
      </w:r>
      <w:r w:rsidR="00CD389C" w:rsidRPr="00CD389C">
        <w:rPr>
          <w:rFonts w:cs="Times New Roman"/>
          <w:szCs w:val="28"/>
          <w:lang w:eastAsia="ru-RU"/>
        </w:rPr>
        <w:t xml:space="preserve"> специалистами детского сада и включает обеспечение развития личности, мотивации и способностей детей в различных видах деятельности. 1.5. Согласно настоящему Положению в рабочей программе воспитателя и иных педагогов ДОУ определены наиболее оптимальные и эффективные для определенной возрастной группы содержание, формы, методы и приемы организации образовательного процесса с целью получения результата. 1.6. Рабочая программа разрабатывается по следующим образовательным областям: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«Физическое развитие»;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«Социально-коммуникативное развитие»;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«Познавательное развитие»;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«Речевое развитие»;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«Художественно - эстетическое развитие».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1.7. Структура рабочей программы является единой для всех педагогических работников, выполняющих обязанности в дошкольном образовательном учреждении.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1.8. Воспитали ДОУ, работающие в одной </w:t>
      </w:r>
      <w:r w:rsidR="00824AD2" w:rsidRPr="00CD389C">
        <w:rPr>
          <w:rFonts w:cs="Times New Roman"/>
          <w:szCs w:val="28"/>
          <w:lang w:eastAsia="ru-RU"/>
        </w:rPr>
        <w:t>группе,</w:t>
      </w:r>
      <w:r w:rsidRPr="00CD389C">
        <w:rPr>
          <w:rFonts w:cs="Times New Roman"/>
          <w:szCs w:val="28"/>
          <w:lang w:eastAsia="ru-RU"/>
        </w:rPr>
        <w:t xml:space="preserve"> совместно разрабатывают рабочую программу для контингента воспитанников этой группы. Учитель-логопед, учитель-дефектолог разрабатывают рабочую программу на свою группу с учетом возрастных особенностей контингента воспитанников. Педагог-психолог, музыкальный руководитель, инструктор по физической культуре разрабатывают рабочую программу на каждую возрастную параллель с учетом особенной контингента воспитанников.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1.9. Рабочая программа составляется педагогом на учебный год.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1.10. Проектирование содерж</w:t>
      </w:r>
      <w:r w:rsidR="00824AD2">
        <w:rPr>
          <w:rFonts w:cs="Times New Roman"/>
          <w:szCs w:val="28"/>
          <w:lang w:eastAsia="ru-RU"/>
        </w:rPr>
        <w:t xml:space="preserve">ания образования осуществляется </w:t>
      </w:r>
      <w:r w:rsidRPr="00CD389C">
        <w:rPr>
          <w:rFonts w:cs="Times New Roman"/>
          <w:szCs w:val="28"/>
          <w:lang w:eastAsia="ru-RU"/>
        </w:rPr>
        <w:t xml:space="preserve">педагогическими работниками в соответствии с уровнем их профессионального мастерства и авторским видением.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1.11. За полнотой и качеством реализации рабочей программы осуществляется должностной контроль со стороны заведующего и</w:t>
      </w:r>
      <w:r w:rsidR="004332BB">
        <w:rPr>
          <w:rFonts w:cs="Times New Roman"/>
          <w:szCs w:val="28"/>
          <w:lang w:eastAsia="ru-RU"/>
        </w:rPr>
        <w:t xml:space="preserve"> зам. по УВР ДОУ</w:t>
      </w:r>
      <w:r w:rsidRPr="00CD389C">
        <w:rPr>
          <w:rFonts w:cs="Times New Roman"/>
          <w:szCs w:val="28"/>
          <w:lang w:eastAsia="ru-RU"/>
        </w:rPr>
        <w:t>.</w:t>
      </w:r>
    </w:p>
    <w:p w:rsidR="00CD389C" w:rsidRPr="00CD389C" w:rsidRDefault="00CD389C" w:rsidP="00824AD2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t>2. Функции, цели и задачи рабочей программы</w:t>
      </w:r>
      <w:r w:rsidR="00824AD2">
        <w:rPr>
          <w:rFonts w:cs="Times New Roman"/>
          <w:b/>
          <w:bCs/>
          <w:szCs w:val="28"/>
          <w:lang w:eastAsia="ru-RU"/>
        </w:rPr>
        <w:t>.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2.1. </w:t>
      </w:r>
      <w:r w:rsidRPr="00CD389C">
        <w:rPr>
          <w:rFonts w:cs="Times New Roman"/>
          <w:i/>
          <w:iCs/>
          <w:szCs w:val="28"/>
          <w:lang w:eastAsia="ru-RU"/>
        </w:rPr>
        <w:t>Цель рабочей программы педагога</w:t>
      </w:r>
      <w:r w:rsidRPr="00CD389C">
        <w:rPr>
          <w:rFonts w:cs="Times New Roman"/>
          <w:szCs w:val="28"/>
          <w:lang w:eastAsia="ru-RU"/>
        </w:rPr>
        <w:t xml:space="preserve"> - адаптация содержания форм, методов педагогической деятельности к условиям ДОУ (особенности развития детей, формирование возрастных групп, нестандартность индивидуальных результатов обучения и воспитания).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2.2. Рабочая программа выполняет следующие основные функции: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нормативную (рабочая программа – документ, на основе которого осуществляется контроль за прохождением программы);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информационную (рабочая программа - позволяет получить представление о целях, содержании, последовательности изучения образовательной программы);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методическую (определяет пути достижения планируемых результатов освоения образовательной программы дошкольного образования, используемые методы, образовательные технологии);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lastRenderedPageBreak/>
        <w:t>организационную (рабочая программа определяет основные направления деятельности педагога и воспитанников, формы их взаимодействия, использование средств обучения).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2.3. Задачи рабочей программы: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дать представление о практической реализации компонентов Федерального государственного образовательного стандарта дошкольного образования (ФГОС ДО).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определить содержание, объем и порядок изучения образовательной области с учетом целей, задач, специфики образовательного процесса дошкольного образовательного учреждения и контингента воспитанников.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2.4. Рабочая программа регламентирует деятельность воспитателей, специалистов и воспитанников дошкольного образовательного учреждения в ходе образовательного процесса по конкретной образовательной программе. 2.5. Рабочая программа: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конкретизирует цели и задачи изучения определенного раздела программы;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определяет объем и содержание учебного материала, умений и навыков, которыми должны овладеть воспитанники дошкольного образовательного учреждения;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оптимально распределяет учебное время по темам;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способствует совершенствованию методики проведения занятий;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активизирует познавательную деятельность воспитанников дошкольного образовательного учреждения, развитие их творческих способностей;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отражает специфику региона Российской Федерации;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применяет современные образовательные и информационные технологии.</w:t>
      </w:r>
    </w:p>
    <w:p w:rsidR="00CD389C" w:rsidRPr="00CD389C" w:rsidRDefault="00CD389C" w:rsidP="00824AD2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t>3. Технология разработки рабочей программы</w:t>
      </w:r>
      <w:r w:rsidR="00824AD2">
        <w:rPr>
          <w:rFonts w:cs="Times New Roman"/>
          <w:b/>
          <w:bCs/>
          <w:szCs w:val="28"/>
          <w:lang w:eastAsia="ru-RU"/>
        </w:rPr>
        <w:t>.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3.1. Разработка содержания рабочей программы педагога должна отвечать ведущему критерию — соответствие современному содержанию и технологиям дошкольного образования, основным направлениям личностно-ориентированного взаимодействия с воспитанниками ДОУ, принципам, заложенным в Федеральном государственном образовательном стандарте дошкольного образования (ФГОС ДО).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3.2. Рабочая программа должна отвечать следующим характеристикам: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i/>
          <w:iCs/>
          <w:szCs w:val="28"/>
          <w:lang w:eastAsia="ru-RU"/>
        </w:rPr>
        <w:t>Целостность</w:t>
      </w:r>
      <w:r w:rsidRPr="00CD389C">
        <w:rPr>
          <w:rFonts w:cs="Times New Roman"/>
          <w:szCs w:val="28"/>
          <w:lang w:eastAsia="ru-RU"/>
        </w:rPr>
        <w:t> — обеспечение согласованности и полноты взаимодействия и последовательности действий для реализации цели;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i/>
          <w:iCs/>
          <w:szCs w:val="28"/>
          <w:lang w:eastAsia="ru-RU"/>
        </w:rPr>
        <w:t>Реалистичность</w:t>
      </w:r>
      <w:r w:rsidRPr="00CD389C">
        <w:rPr>
          <w:rFonts w:cs="Times New Roman"/>
          <w:szCs w:val="28"/>
          <w:lang w:eastAsia="ru-RU"/>
        </w:rPr>
        <w:t> — соответствие цели и предлагаемых средств ее достижения;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i/>
          <w:iCs/>
          <w:szCs w:val="28"/>
          <w:lang w:eastAsia="ru-RU"/>
        </w:rPr>
        <w:t>Актуальность</w:t>
      </w:r>
      <w:r w:rsidRPr="00CD389C">
        <w:rPr>
          <w:rFonts w:cs="Times New Roman"/>
          <w:szCs w:val="28"/>
          <w:lang w:eastAsia="ru-RU"/>
        </w:rPr>
        <w:t> — ориентация на потребности сегодняшнего дня системы дошкольного образования детей;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proofErr w:type="spellStart"/>
      <w:r w:rsidRPr="00CD389C">
        <w:rPr>
          <w:rFonts w:cs="Times New Roman"/>
          <w:i/>
          <w:iCs/>
          <w:szCs w:val="28"/>
          <w:lang w:eastAsia="ru-RU"/>
        </w:rPr>
        <w:t>Прогностичность</w:t>
      </w:r>
      <w:proofErr w:type="spellEnd"/>
      <w:r w:rsidRPr="00CD389C">
        <w:rPr>
          <w:rFonts w:cs="Times New Roman"/>
          <w:szCs w:val="28"/>
          <w:lang w:eastAsia="ru-RU"/>
        </w:rPr>
        <w:t> — способность в планируемых целях и действиях проектировать эффективные решения;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i/>
          <w:iCs/>
          <w:szCs w:val="28"/>
          <w:lang w:eastAsia="ru-RU"/>
        </w:rPr>
        <w:t>Рациональность</w:t>
      </w:r>
      <w:r w:rsidRPr="00CD389C">
        <w:rPr>
          <w:rFonts w:cs="Times New Roman"/>
          <w:szCs w:val="28"/>
          <w:lang w:eastAsia="ru-RU"/>
        </w:rPr>
        <w:t> — определение таких способов достижения цели, которые в конкретных условиях позволят получить максимально достижимый результат;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i/>
          <w:iCs/>
          <w:szCs w:val="28"/>
          <w:lang w:eastAsia="ru-RU"/>
        </w:rPr>
        <w:lastRenderedPageBreak/>
        <w:t>Контролируемость</w:t>
      </w:r>
      <w:r w:rsidRPr="00CD389C">
        <w:rPr>
          <w:rFonts w:cs="Times New Roman"/>
          <w:szCs w:val="28"/>
          <w:lang w:eastAsia="ru-RU"/>
        </w:rPr>
        <w:t> — определение ожидаемых результатов на основе отражения соответствующих способов их проверки;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proofErr w:type="spellStart"/>
      <w:r w:rsidRPr="00CD389C">
        <w:rPr>
          <w:rFonts w:cs="Times New Roman"/>
          <w:i/>
          <w:iCs/>
          <w:szCs w:val="28"/>
          <w:lang w:eastAsia="ru-RU"/>
        </w:rPr>
        <w:t>Корректируемость</w:t>
      </w:r>
      <w:proofErr w:type="spellEnd"/>
      <w:r w:rsidRPr="00CD389C">
        <w:rPr>
          <w:rFonts w:cs="Times New Roman"/>
          <w:szCs w:val="28"/>
          <w:lang w:eastAsia="ru-RU"/>
        </w:rPr>
        <w:t> — своевременное обнаружение и быстрое реагирование на возникающие отклонения и изменения.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3.3. Основной характеристикой рабочей программы педагога ДОУ являются развивающий характер, учет возможностей самовыражения воспитанников, комплексный и интегрированный подход к содержанию, сочетание коллективных и индивидуальных форм педагогической деятельности, показатели результативности освоения детьми того или иного уровня содержания.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3.4. Рабочая программа разрабатывается педагогическими работниками (специалистами) на основе образовательной программы с учетом приоритетного направления предоставления образовательных услуг в соответствии с ФГОС дошкольного образования по следующим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 на каждую группу на один учебный год.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3.5. Проектирование содержания дошкольного образования на уровне отдельной образовательной области осуществляется индивидуально каждым педагогом ДОУ в соответствии с уровнем его профессионального мастерства и авторским видением содержания образовательной области. Должно обеспечивать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 по основным направлениям развития.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3.6. Рабочая программа должна: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четко определять ее место в образовательной программе дошкольного образования, задачи;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реализовать системный подход в отборе программного материала;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конкретно определить требования компетентностям;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рационально определить формы организации образовательного процесса с учетом возрастных особенностей воспитанников дошкольного образовательного учреждения.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3.7. Воспитатель и иные педагоги ДОУ разрабатывают свои рабочие программы с учетом выполнения требований настоящего Положения о рабочей программе педагогического работника дошкольного образовательного учреждения.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3.8. Допускается разработка рабочей программы творческой группой педагогов ДОУ. Данное решение должно быть принято коллегиально на Педагогическом совете и утверждено приказом заведующего дошкольным образовательным учреждением.</w:t>
      </w:r>
      <w:r w:rsidR="00416505">
        <w:rPr>
          <w:rFonts w:cs="Times New Roman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D389C" w:rsidRPr="00CD389C" w:rsidRDefault="00CD389C" w:rsidP="00130A24">
      <w:pPr>
        <w:pStyle w:val="a3"/>
        <w:shd w:val="clear" w:color="auto" w:fill="BDD6EE" w:themeFill="accent1" w:themeFillTint="66"/>
        <w:jc w:val="center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t>4. Структура рабочей программы педагога ДОУ</w:t>
      </w:r>
      <w:r w:rsidR="00824AD2">
        <w:rPr>
          <w:rFonts w:cs="Times New Roman"/>
          <w:b/>
          <w:bCs/>
          <w:szCs w:val="28"/>
          <w:lang w:eastAsia="ru-RU"/>
        </w:rPr>
        <w:t>.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4.1. Структура программы является формой представления образовательных областей как целостной системы, отражающей внутреннюю логику </w:t>
      </w:r>
      <w:r w:rsidRPr="00CD389C">
        <w:rPr>
          <w:rFonts w:cs="Times New Roman"/>
          <w:szCs w:val="28"/>
          <w:lang w:eastAsia="ru-RU"/>
        </w:rPr>
        <w:lastRenderedPageBreak/>
        <w:t>организации учебно-методического материала и включает в себя следующие элементы: </w:t>
      </w:r>
      <w:r w:rsidRPr="00CD389C">
        <w:rPr>
          <w:rFonts w:cs="Times New Roman"/>
          <w:b/>
          <w:bCs/>
          <w:szCs w:val="28"/>
          <w:lang w:eastAsia="ru-RU"/>
        </w:rPr>
        <w:t>Титульный лист</w:t>
      </w:r>
      <w:r w:rsidRPr="00CD389C">
        <w:rPr>
          <w:rFonts w:cs="Times New Roman"/>
          <w:szCs w:val="28"/>
          <w:lang w:eastAsia="ru-RU"/>
        </w:rPr>
        <w:t> </w:t>
      </w:r>
      <w:r w:rsidRPr="00CD389C">
        <w:rPr>
          <w:rFonts w:cs="Times New Roman"/>
          <w:b/>
          <w:bCs/>
          <w:szCs w:val="28"/>
          <w:lang w:eastAsia="ru-RU"/>
        </w:rPr>
        <w:t>Введение</w:t>
      </w:r>
      <w:r w:rsidRPr="00CD389C">
        <w:rPr>
          <w:rFonts w:cs="Times New Roman"/>
          <w:szCs w:val="28"/>
          <w:lang w:eastAsia="ru-RU"/>
        </w:rPr>
        <w:t> I. </w:t>
      </w:r>
      <w:r w:rsidRPr="00CD389C">
        <w:rPr>
          <w:rFonts w:cs="Times New Roman"/>
          <w:b/>
          <w:bCs/>
          <w:szCs w:val="28"/>
          <w:lang w:eastAsia="ru-RU"/>
        </w:rPr>
        <w:t>Целевой раздел программы (обязательная часть)</w:t>
      </w:r>
      <w:r w:rsidRPr="00CD389C">
        <w:rPr>
          <w:rFonts w:cs="Times New Roman"/>
          <w:szCs w:val="28"/>
          <w:lang w:eastAsia="ru-RU"/>
        </w:rPr>
        <w:t> 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1. Пояснительная записка 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1.1. Цели и задачи реализации программы.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1.2. Принципы и подходы к формированию программы.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1.3. Характеристика особенностей развития детей раннего и дошкольного возраста, воспитывающихся в дошкольном образовательном учреждении. 2. Планируемые результаты основания программы (целевые ориентиры)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2.1. Целевые ориентиры образования в раннем возрасте.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2.2. Целевые ориентиры образования в дошкольном возрасте II. </w:t>
      </w:r>
      <w:r w:rsidRPr="00CD389C">
        <w:rPr>
          <w:rFonts w:cs="Times New Roman"/>
          <w:b/>
          <w:bCs/>
          <w:szCs w:val="28"/>
          <w:lang w:eastAsia="ru-RU"/>
        </w:rPr>
        <w:t>Содержательный раздел программы (обязательная часть)</w:t>
      </w:r>
      <w:r w:rsidRPr="00CD389C">
        <w:rPr>
          <w:rFonts w:cs="Times New Roman"/>
          <w:szCs w:val="28"/>
          <w:lang w:eastAsia="ru-RU"/>
        </w:rPr>
        <w:t> 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1. Описание образовательной деятельности в соответствии с направлением развития воспитанника: 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1.1. Образовательная область «Социально-коммуникативное развитие»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1.2. Образовательная область «Познавательное развитие»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1.3. Образовательная область «Речевое развитие»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1.4. Образовательная область «Художественно-эстетическое развитие»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1.5. Образовательная область «Физическое развитие»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2. Часть рабочей программы, формируемая участниками образовательных отношений: 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2.1. Особенности образовательной деятельности разных видов и культурных практик.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2.2. Способы направления поддержки детской инициативы.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2.3. Особенности взаимодействия педагогического коллектива дошкольного образовательного учреждения с семьями воспитанников.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2.4. Содержание индивидуальной коррекционной деятельности. III. </w:t>
      </w:r>
      <w:r w:rsidRPr="00CD389C">
        <w:rPr>
          <w:rFonts w:cs="Times New Roman"/>
          <w:b/>
          <w:bCs/>
          <w:szCs w:val="28"/>
          <w:lang w:eastAsia="ru-RU"/>
        </w:rPr>
        <w:t>Организационный раздел</w:t>
      </w:r>
      <w:r w:rsidRPr="00CD389C">
        <w:rPr>
          <w:rFonts w:cs="Times New Roman"/>
          <w:szCs w:val="28"/>
          <w:lang w:eastAsia="ru-RU"/>
        </w:rPr>
        <w:t> 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1. Особенности ежедневной организации жизни и деятельности воспитанников.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2. Организация режима пребывания детей в группе дошкольного образовательного учреждения.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3. Особенности традиционных праздников, событий, культурно-массовых и спортивных мероприятий.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4. Особенности организации развивающей предметно-пространственной среды.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 Обеспеченность методическими материалами и средствами обучения и воспитания.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IV. </w:t>
      </w:r>
      <w:r w:rsidRPr="00CD389C">
        <w:rPr>
          <w:rFonts w:cs="Times New Roman"/>
          <w:b/>
          <w:bCs/>
          <w:szCs w:val="28"/>
          <w:lang w:eastAsia="ru-RU"/>
        </w:rPr>
        <w:t>Приложения</w:t>
      </w:r>
      <w:r w:rsidRPr="00CD389C">
        <w:rPr>
          <w:rFonts w:cs="Times New Roman"/>
          <w:szCs w:val="28"/>
          <w:lang w:eastAsia="ru-RU"/>
        </w:rPr>
        <w:t> 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Приложение 1. Список детей группы. 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Приложение 2. Характеристика родительского состава.</w:t>
      </w:r>
    </w:p>
    <w:p w:rsidR="00824AD2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Приложение 3. Перспективный план </w:t>
      </w:r>
      <w:r w:rsidR="00416505">
        <w:rPr>
          <w:rFonts w:cs="Times New Roman"/>
          <w:szCs w:val="28"/>
          <w:lang w:eastAsia="ru-RU"/>
        </w:rPr>
        <w:t>О</w:t>
      </w:r>
      <w:r w:rsidRPr="00CD389C">
        <w:rPr>
          <w:rFonts w:cs="Times New Roman"/>
          <w:szCs w:val="28"/>
          <w:lang w:eastAsia="ru-RU"/>
        </w:rPr>
        <w:t xml:space="preserve">ОД на учебный год. </w:t>
      </w:r>
    </w:p>
    <w:p w:rsidR="00CD389C" w:rsidRPr="00CD389C" w:rsidRDefault="00CD389C" w:rsidP="00130A24">
      <w:pPr>
        <w:pStyle w:val="a3"/>
        <w:shd w:val="clear" w:color="auto" w:fill="BDD6EE" w:themeFill="accent1" w:themeFillTint="66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Краткая презентация программы.</w:t>
      </w:r>
    </w:p>
    <w:p w:rsidR="00130A24" w:rsidRDefault="00130A24" w:rsidP="00130A24">
      <w:pPr>
        <w:pStyle w:val="a3"/>
        <w:shd w:val="clear" w:color="auto" w:fill="BDD6EE" w:themeFill="accent1" w:themeFillTint="66"/>
        <w:jc w:val="center"/>
        <w:rPr>
          <w:rFonts w:cs="Times New Roman"/>
          <w:b/>
          <w:bCs/>
          <w:szCs w:val="28"/>
          <w:lang w:eastAsia="ru-RU"/>
        </w:rPr>
      </w:pPr>
    </w:p>
    <w:p w:rsidR="00CD389C" w:rsidRPr="00CD389C" w:rsidRDefault="00CD389C" w:rsidP="00824AD2">
      <w:pPr>
        <w:pStyle w:val="a3"/>
        <w:jc w:val="center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lastRenderedPageBreak/>
        <w:t>5. Требования к содержанию рабочих программ</w:t>
      </w:r>
      <w:r w:rsidR="00824AD2">
        <w:rPr>
          <w:rFonts w:cs="Times New Roman"/>
          <w:b/>
          <w:bCs/>
          <w:szCs w:val="28"/>
          <w:lang w:eastAsia="ru-RU"/>
        </w:rPr>
        <w:t>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5.1. </w:t>
      </w:r>
      <w:r w:rsidRPr="00CD389C">
        <w:rPr>
          <w:rFonts w:cs="Times New Roman"/>
          <w:b/>
          <w:bCs/>
          <w:i/>
          <w:iCs/>
          <w:szCs w:val="28"/>
          <w:lang w:eastAsia="ru-RU"/>
        </w:rPr>
        <w:t>Титульный лист должен содержать: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название рабочей программы;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наименование дошкольного образовательного учреждения, в котором работает педагогический работник – составитель рабочей программы;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ФИО и должность заведующего дошкольным образовательным учреждением, утвердившего рабочую программу;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возрастную категорию воспитанников ДОУ, для которой разработана данная программа;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сведения о разработчиках (ФИО, данные о квалификации разработчиков);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сведения об утверждении программы (кем и когда была утверждена);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название населенного пункта, в котором находится дошкольное образовательное учреждение;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год составления рабочей программы.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5.2. </w:t>
      </w:r>
      <w:r w:rsidRPr="00CD389C">
        <w:rPr>
          <w:rFonts w:cs="Times New Roman"/>
          <w:b/>
          <w:bCs/>
          <w:i/>
          <w:iCs/>
          <w:szCs w:val="28"/>
          <w:lang w:eastAsia="ru-RU"/>
        </w:rPr>
        <w:t>Введение</w:t>
      </w:r>
      <w:r w:rsidRPr="00CD389C">
        <w:rPr>
          <w:rFonts w:cs="Times New Roman"/>
          <w:szCs w:val="28"/>
          <w:lang w:eastAsia="ru-RU"/>
        </w:rPr>
        <w:t> 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5.2.1. Введение рабочей программы должно содержать: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обоснование актуальности программы с точки зрения современного развития дошкольного образования;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теоретические основы предлагаемой программы, в том числе ведущую идею программы;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обоснование специфики отбора содержания программы, указание возраста воспитанников дошкольного образовательного учреждения, для которых предназначено содержание данной программы.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5.2.2. Во введении программы необходимо обозначить: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исходный уровень развития способностей, предшествующих знаний, умений, навыков детей, необходимых для качественного освоения воспитанниками ДОУ содержания рабочей учебной программы;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прогнозируемые результаты освоения детьми программного содержания (объем представлений, умений, навыков, развитие интегративных качеств ребенка);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наметить цель и задачи рабочей программы;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описать инструментарий определения эффективности освоения воспитанниками содержания предлагаемой рабочей программы (содержание тестов, заданий и т.п., представляется в приложении к программе).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5.2.3. Следует также указать: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временную продолжительность реализации рабочей программы;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условия для реализации программы;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особенности организации педагогического процесса;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условия для организации творческой, проблемной, исследовательской и проектной деятельности детей;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условия для организации индивидуальных, групповых, коллективных занятий с воспитанниками дошкольного образовательного учреждения.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5.2.4. Логика изложения рабочей программы педагогического работника предполагает наличие цели, конкретизируемой в задачах и методах их </w:t>
      </w:r>
      <w:r w:rsidRPr="00CD389C">
        <w:rPr>
          <w:rFonts w:cs="Times New Roman"/>
          <w:szCs w:val="28"/>
          <w:lang w:eastAsia="ru-RU"/>
        </w:rPr>
        <w:lastRenderedPageBreak/>
        <w:t>решения, прогнозируемого результата и критериев его оценки. 5.2.5. Необходимыми требованиями к формулировке цели являются: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конкретность;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достижимость;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измеримость;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понятность;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ограниченность во времени.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5.2.6. При формулировании цели рабочей программы необходимо исходить из приоритета воспитания развивающейся личности воспитанника ДОУ, контекста целевых установок системы дошкольного образования детей, потенциала дошкольного образовательного учреждения.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5.2.7. Цель программы выражается в однозначных для понимания формулировках и характеризует ведущий компонент содержания рабочей учебной программы - знания, способы деятельности, опыт ценностных отношений и творческий опыт воспитанников дошкольного образовательного учреждения.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5.2.8. Цель необходимо описать так, чтоб о ее достижении можно было судить однозначно. Исходя из точной формулировки цели, будет очевиден прогнозируемый результат - описательная модель будущих результатов освоения воспитанниками дошкольного образовательного учреждения содержания рабочей учебной программы.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5.3. </w:t>
      </w:r>
      <w:r w:rsidRPr="00CD389C">
        <w:rPr>
          <w:rFonts w:cs="Times New Roman"/>
          <w:b/>
          <w:bCs/>
          <w:i/>
          <w:iCs/>
          <w:szCs w:val="28"/>
          <w:lang w:eastAsia="ru-RU"/>
        </w:rPr>
        <w:t>Пояснительная записка</w:t>
      </w:r>
      <w:r w:rsidRPr="00CD389C">
        <w:rPr>
          <w:rFonts w:cs="Times New Roman"/>
          <w:szCs w:val="28"/>
          <w:lang w:eastAsia="ru-RU"/>
        </w:rPr>
        <w:t> 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5.3.1. Степень подробности описания содержания рабочей программы (по направлениям развития детей дошкольного возраста и разделам образовательной деятельности) зависит от автора, но вместе с тем обусловлена необходимостью соблюдения таких качественных характеристик, как понятность и доступность.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5.3.2. В содержании рабочей учебной программы последовательно и системно раскрывается то содержание, которое будет изучаться с воспитанниками дошкольного образовательного учреждения в процессе </w:t>
      </w:r>
      <w:r w:rsidR="00416505">
        <w:rPr>
          <w:rFonts w:cs="Times New Roman"/>
          <w:szCs w:val="28"/>
          <w:lang w:eastAsia="ru-RU"/>
        </w:rPr>
        <w:t>О</w:t>
      </w:r>
      <w:r w:rsidRPr="00CD389C">
        <w:rPr>
          <w:rFonts w:cs="Times New Roman"/>
          <w:szCs w:val="28"/>
          <w:lang w:eastAsia="ru-RU"/>
        </w:rPr>
        <w:t xml:space="preserve">ОД.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5.3.3. Содержание может быть представлено в виде задач, тем, разделов, блоков и т.д. В описательном варианте основное содержание рабочей учебной программы указывает на последовательность изучения материала, характерные признаки содержательной направленности, отчетливый образ предполагаемых результатов, характерные признаки взаимосвязи содержания образовательных программ и содержания, превышающего требования стандарта в соответствии с видом дошкольного образовательного учреждения.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5.4. </w:t>
      </w:r>
      <w:r w:rsidRPr="00CD389C">
        <w:rPr>
          <w:rFonts w:cs="Times New Roman"/>
          <w:b/>
          <w:bCs/>
          <w:i/>
          <w:iCs/>
          <w:szCs w:val="28"/>
          <w:lang w:eastAsia="ru-RU"/>
        </w:rPr>
        <w:t>Перспективное планирование деятельности</w:t>
      </w:r>
      <w:r w:rsidRPr="00CD389C">
        <w:rPr>
          <w:rFonts w:cs="Times New Roman"/>
          <w:szCs w:val="28"/>
          <w:lang w:eastAsia="ru-RU"/>
        </w:rPr>
        <w:t> 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5.4.1. После Пояснительной записки следует перспективное планирование деятельности с воспитанниками ДОУ каждой возрастной группы.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5.4.2. Варианты перспективного планирования: содержание, формы, методы, приемы, прогнозируемые результаты, условия реализации рабочей </w:t>
      </w:r>
      <w:r w:rsidRPr="00CD389C">
        <w:rPr>
          <w:rFonts w:cs="Times New Roman"/>
          <w:szCs w:val="28"/>
          <w:lang w:eastAsia="ru-RU"/>
        </w:rPr>
        <w:lastRenderedPageBreak/>
        <w:t xml:space="preserve">программы, тем самым представляя целостный, законченный вариант предъявления и оформления основного содержания рабочей учебной программы.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5.4.3. Каждый разработчик рабочей программы вправе выбрать свою форму перспективного плана, разработанного в соответствии с принципом комплексно-тематического планирования.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5.5. </w:t>
      </w:r>
      <w:r w:rsidRPr="00CD389C">
        <w:rPr>
          <w:rFonts w:cs="Times New Roman"/>
          <w:b/>
          <w:bCs/>
          <w:i/>
          <w:iCs/>
          <w:szCs w:val="28"/>
          <w:lang w:eastAsia="ru-RU"/>
        </w:rPr>
        <w:t>Показатели результативности реализации программы</w:t>
      </w:r>
      <w:r w:rsidRPr="00CD389C">
        <w:rPr>
          <w:rFonts w:cs="Times New Roman"/>
          <w:szCs w:val="28"/>
          <w:lang w:eastAsia="ru-RU"/>
        </w:rPr>
        <w:t xml:space="preserve"> (модель предполагаемых результатов освоения содержания программы воспитанниками ДОУ).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5.5.1. Показатели результативности реализации рабочей программы предполагают в описательном или схематическом варианте определить те предполагаемые результаты, на достижение которых указывает цель программы.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5.5.2. Показатели рассматриваются как совокупность решения задач обучающего, развивающего и воспитывающего характера.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5.5.3. Педагогу уместно указать планируемые промежуточные и итоговые результаты освоения программы по образовательным областям или интегративным качествам (в соответствии с рекомендациями, заложенными в Образовательной программе дошкольного образовательного учреждения). 5.6. </w:t>
      </w:r>
      <w:r w:rsidRPr="00CD389C">
        <w:rPr>
          <w:rFonts w:cs="Times New Roman"/>
          <w:b/>
          <w:bCs/>
          <w:i/>
          <w:iCs/>
          <w:szCs w:val="28"/>
          <w:lang w:eastAsia="ru-RU"/>
        </w:rPr>
        <w:t>Информационно-методическое обеспечение программы</w:t>
      </w:r>
      <w:r w:rsidRPr="00CD389C">
        <w:rPr>
          <w:rFonts w:cs="Times New Roman"/>
          <w:szCs w:val="28"/>
          <w:lang w:eastAsia="ru-RU"/>
        </w:rPr>
        <w:t> 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5.6.1. Информационно-методическое обеспечение рабочей программы педагога ДОУ предполагает информацию об обеспеченности программы всем необходимым материалом, оборудованием, техническими и иными средствами обучения.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5.6.2. Для полноты восприятия и проектирования необходимых условий реализации рабочей учебной программы уместней представлять материал в таблице, что позволит целостно увидеть информационно-методическое обеспечение, которое необходимо для реализации самой программы.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5.6.3. Информационно-методическое обеспечение программы можно представлять и в других формах схематического изображения: «спирали», «планетарной» модели и т. д. (в зависимости от структуры программы и ее содержания). Если в перспективном планировании содержания программы предусмотрен раздел описания информационно-методического обеспечения, то отдельно выводить данную структурную единицу программы представляется нецелесообразным. </w:t>
      </w:r>
    </w:p>
    <w:p w:rsidR="00824AD2" w:rsidRDefault="00CD389C" w:rsidP="00CD389C">
      <w:pPr>
        <w:pStyle w:val="a3"/>
        <w:rPr>
          <w:rFonts w:cs="Times New Roman"/>
          <w:b/>
          <w:bCs/>
          <w:i/>
          <w:iCs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5.7. </w:t>
      </w:r>
      <w:r w:rsidRPr="00CD389C">
        <w:rPr>
          <w:rFonts w:cs="Times New Roman"/>
          <w:b/>
          <w:bCs/>
          <w:i/>
          <w:iCs/>
          <w:szCs w:val="28"/>
          <w:lang w:eastAsia="ru-RU"/>
        </w:rPr>
        <w:t>Учебно-тематический план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5.7.1. В данном разделе необходимо представить количество видов непосредственно образовательной деятельности с учетом рекомендаций Примерной образовательной программы и Образовательной программы дошкольного образовательного учреждения.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5.7.2. В том случае, если содержание рабочей программы педагога реализуется не только в процессе НОД, но и в процессе совместной деятельности с воспитанниками, рекомендуется включить в УТП другие формы организации педагогического процесса.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lastRenderedPageBreak/>
        <w:t xml:space="preserve">5.7.3. Аналогично включаются в учебно-тематический план любые другие формы организации детской деятельности с учетом их распределения по часам или без него (дополнительное образование).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5.7.4. В рабочую программу педагога необходимо включить учебно-тематический план той возрастной группы, по которой составляется сама рабочая программа.</w:t>
      </w:r>
    </w:p>
    <w:p w:rsidR="00CD389C" w:rsidRPr="00CD389C" w:rsidRDefault="00CD389C" w:rsidP="00CD389C">
      <w:pPr>
        <w:pStyle w:val="a3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t>6. Требования к оформлению рабочих программ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6.1. Набор текста производится в текстовом редакторе </w:t>
      </w:r>
      <w:proofErr w:type="spellStart"/>
      <w:r w:rsidRPr="00CD389C">
        <w:rPr>
          <w:rFonts w:cs="Times New Roman"/>
          <w:szCs w:val="28"/>
          <w:lang w:eastAsia="ru-RU"/>
        </w:rPr>
        <w:t>Microsoft</w:t>
      </w:r>
      <w:proofErr w:type="spellEnd"/>
      <w:r w:rsidRPr="00CD389C">
        <w:rPr>
          <w:rFonts w:cs="Times New Roman"/>
          <w:szCs w:val="28"/>
          <w:lang w:eastAsia="ru-RU"/>
        </w:rPr>
        <w:t xml:space="preserve"> </w:t>
      </w:r>
      <w:proofErr w:type="spellStart"/>
      <w:r w:rsidRPr="00CD389C">
        <w:rPr>
          <w:rFonts w:cs="Times New Roman"/>
          <w:szCs w:val="28"/>
          <w:lang w:eastAsia="ru-RU"/>
        </w:rPr>
        <w:t>Word</w:t>
      </w:r>
      <w:proofErr w:type="spellEnd"/>
      <w:r w:rsidRPr="00CD389C">
        <w:rPr>
          <w:rFonts w:cs="Times New Roman"/>
          <w:szCs w:val="28"/>
          <w:lang w:eastAsia="ru-RU"/>
        </w:rPr>
        <w:t xml:space="preserve"> одной стороны листа формата А4, тип шрифта: </w:t>
      </w:r>
      <w:proofErr w:type="spellStart"/>
      <w:r w:rsidRPr="00CD389C">
        <w:rPr>
          <w:rFonts w:cs="Times New Roman"/>
          <w:szCs w:val="28"/>
          <w:lang w:eastAsia="ru-RU"/>
        </w:rPr>
        <w:t>Times</w:t>
      </w:r>
      <w:proofErr w:type="spellEnd"/>
      <w:r w:rsidRPr="00CD389C">
        <w:rPr>
          <w:rFonts w:cs="Times New Roman"/>
          <w:szCs w:val="28"/>
          <w:lang w:eastAsia="ru-RU"/>
        </w:rPr>
        <w:t xml:space="preserve"> </w:t>
      </w:r>
      <w:proofErr w:type="spellStart"/>
      <w:r w:rsidRPr="00CD389C">
        <w:rPr>
          <w:rFonts w:cs="Times New Roman"/>
          <w:szCs w:val="28"/>
          <w:lang w:eastAsia="ru-RU"/>
        </w:rPr>
        <w:t>New</w:t>
      </w:r>
      <w:proofErr w:type="spellEnd"/>
      <w:r w:rsidRPr="00CD389C">
        <w:rPr>
          <w:rFonts w:cs="Times New Roman"/>
          <w:szCs w:val="28"/>
          <w:lang w:eastAsia="ru-RU"/>
        </w:rPr>
        <w:t xml:space="preserve"> </w:t>
      </w:r>
      <w:proofErr w:type="spellStart"/>
      <w:r w:rsidRPr="00CD389C">
        <w:rPr>
          <w:rFonts w:cs="Times New Roman"/>
          <w:szCs w:val="28"/>
          <w:lang w:eastAsia="ru-RU"/>
        </w:rPr>
        <w:t>Roman</w:t>
      </w:r>
      <w:proofErr w:type="spellEnd"/>
      <w:r w:rsidRPr="00CD389C">
        <w:rPr>
          <w:rFonts w:cs="Times New Roman"/>
          <w:szCs w:val="28"/>
          <w:lang w:eastAsia="ru-RU"/>
        </w:rPr>
        <w:t xml:space="preserve">, размер - 12 (14) пт.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6.2. Оформление титульного листа: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название рабочей программы – по центру;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наименование дошкольного образовательного учреждения, в котором работает разработчик (или составитель) рабочей программы – по центру вверху страницы;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ФИО и должность руководителя образовательного учреждения, утвердившего рабочую программу – в шапке в правом верхнем углу;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возрастную категорию детей, для которой разработана данная программа;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сведения о разработчиках (ФИО, данные о квалификации разработчиков);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сведения об утверждении программы (кем и когда была утверждена);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название населенного пункта, в котором находится образовательное учреждение – по центру внизу страницы;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год составления рабочей программы – по центру внизу титульной страницы.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6.3. По контуру листа задаются поля: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левое - 30 мм;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правое -1,5 мм.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верхнее и нижнее - 20 мм.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6.4. Библиография оформляется в соответствии с ГОСТом.</w:t>
      </w:r>
    </w:p>
    <w:p w:rsidR="00CD389C" w:rsidRPr="00CD389C" w:rsidRDefault="00CD389C" w:rsidP="00CD389C">
      <w:pPr>
        <w:pStyle w:val="a3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t>7. Рассмотрение и утверждение рабочих программ в ДОУ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7.1. Рабочие программы рассматриваются на Педагогическом совете дошкольного образовательного учреждения.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7.2. Рабочие программы педагогов разрабатываются и рекомендуются к реализации до конца учебного года в указанных возрастных группах.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7.3. Педсовет, осуществляющий деятельность в соответствии </w:t>
      </w:r>
      <w:r w:rsidRPr="00824AD2">
        <w:rPr>
          <w:rFonts w:cs="Times New Roman"/>
          <w:szCs w:val="28"/>
          <w:lang w:eastAsia="ru-RU"/>
        </w:rPr>
        <w:t>с </w:t>
      </w:r>
      <w:hyperlink r:id="rId9" w:tgtFrame="_blank" w:history="1">
        <w:r w:rsidRPr="00824AD2">
          <w:rPr>
            <w:rFonts w:cs="Times New Roman"/>
            <w:szCs w:val="28"/>
            <w:lang w:eastAsia="ru-RU"/>
          </w:rPr>
          <w:t>Положением о педагогическом совете ДОУ</w:t>
        </w:r>
      </w:hyperlink>
      <w:r w:rsidRPr="00CD389C">
        <w:rPr>
          <w:rFonts w:cs="Times New Roman"/>
          <w:szCs w:val="28"/>
          <w:lang w:eastAsia="ru-RU"/>
        </w:rPr>
        <w:t xml:space="preserve">, выносит свое решение о соответствии рабочей программы существующим требованиям и Уставу дошкольного образовательного учреждения. </w:t>
      </w:r>
    </w:p>
    <w:p w:rsidR="00824AD2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7.4. Утверждение рабочих программ заведующим детским садом осуществляется до 10 сентября текущего учебного года. 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7.5. Оригиналы рабочих программ, утвержденные заведующим ДОУ, находятся у старшего воспитателя. В течение учебного года старший воспитатель осуществляет должностной контроль реализации рабочих программ.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lastRenderedPageBreak/>
        <w:t>7.6. Копии рабочих программ находятся на руках воспитателей дошкольного образовательного учреждения.</w:t>
      </w:r>
    </w:p>
    <w:p w:rsidR="00CD389C" w:rsidRPr="00CD389C" w:rsidRDefault="00CD389C" w:rsidP="00CD389C">
      <w:pPr>
        <w:pStyle w:val="a3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t>8. Изменения и дополнения в рабочих программах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8.1. Рабочие программы являются документами, отражающим процесс развития дошкольного образовательного учреждения. 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8.2. Рабочие программы могут изменяться, однако воспитанники ДОУ, начавшие изучение учебного предмета по рабочей программе конкретного года разработки, должны завершать обучение по данной рабочей программе на соответствующей ступени образования.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8.3. Основания для внесения изменений: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предложения педагогов по результатам работы в текущем учебном году;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обновление списка литературы;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предложения Педагогического совета, администрации дошкольного образовательного учреждения.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8.4. По решению Педагогического совета к рабочим программам может прикладываться: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календарно-тематическое планирование;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методические разработки по проведению различных форм организации </w:t>
      </w:r>
      <w:proofErr w:type="spellStart"/>
      <w:r w:rsidRPr="00CD389C">
        <w:rPr>
          <w:rFonts w:cs="Times New Roman"/>
          <w:szCs w:val="28"/>
          <w:lang w:eastAsia="ru-RU"/>
        </w:rPr>
        <w:t>воспитательно</w:t>
      </w:r>
      <w:proofErr w:type="spellEnd"/>
      <w:r w:rsidRPr="00CD389C">
        <w:rPr>
          <w:rFonts w:cs="Times New Roman"/>
          <w:szCs w:val="28"/>
          <w:lang w:eastAsia="ru-RU"/>
        </w:rPr>
        <w:t>-образовательного процесса с указанием целей, задач, хода проведения, ожидаемых результатов и образцов их оформления и т.д.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8.5. Дополнения и изменения к рабочим программам педагогических работников дошкольного образовательного учреждения могут вноситься ежегодно перед началом нового учебного года. Изменения вносятся в рабочие программы в виде вкладыша «Дополнения к рабочим программам». 8.6. При накоплении большого количества изменений рабочие программы корректируются в соответствии с накопленным материалом.</w:t>
      </w:r>
    </w:p>
    <w:p w:rsidR="00CD389C" w:rsidRPr="00CD389C" w:rsidRDefault="00CD389C" w:rsidP="00CD389C">
      <w:pPr>
        <w:pStyle w:val="a3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t>9. Контроль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9.1. Контроль осуществляется в соответствии с годовым планом дошкольного образовательного учреждения. 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9.2. Ответственность за полноту и качество реализации рабочей программы возлагается на воспитателей и специалистов дошкольного образовательного учреждения.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9.3. Ответственность за контроль полноты реализации рабочих программ возлагается на старшего воспитателя дошкольного образовательного учреждения.</w:t>
      </w:r>
    </w:p>
    <w:p w:rsidR="00CD389C" w:rsidRPr="00CD389C" w:rsidRDefault="00CD389C" w:rsidP="00CD389C">
      <w:pPr>
        <w:pStyle w:val="a3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t>10. Хранение рабочих программ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10.1. Рабочие программы хранятся в методическом кабинете дошкольного образовательного учреждения. 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10.2. К рабочим программам имеют доступ все воспитатели, а также администрация дошкольного образовательного учреждения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10.3. Рабочие программы хранятся 3 года после истечения срока ее действия.</w:t>
      </w:r>
    </w:p>
    <w:p w:rsidR="00CD389C" w:rsidRPr="00CD389C" w:rsidRDefault="00CD389C" w:rsidP="00CD389C">
      <w:pPr>
        <w:pStyle w:val="a3"/>
        <w:rPr>
          <w:rFonts w:cs="Times New Roman"/>
          <w:b/>
          <w:bCs/>
          <w:szCs w:val="28"/>
          <w:lang w:eastAsia="ru-RU"/>
        </w:rPr>
      </w:pPr>
      <w:r w:rsidRPr="00CD389C">
        <w:rPr>
          <w:rFonts w:cs="Times New Roman"/>
          <w:b/>
          <w:bCs/>
          <w:szCs w:val="28"/>
          <w:lang w:eastAsia="ru-RU"/>
        </w:rPr>
        <w:t>11. Заключительные положения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11.1. Настоящее Положение о рабочих программах является локальным нормативным актом ДОУ, принимается на Педагогическом совете и </w:t>
      </w:r>
      <w:r w:rsidRPr="00CD389C">
        <w:rPr>
          <w:rFonts w:cs="Times New Roman"/>
          <w:szCs w:val="28"/>
          <w:lang w:eastAsia="ru-RU"/>
        </w:rPr>
        <w:lastRenderedPageBreak/>
        <w:t xml:space="preserve">утверждается (либо вводится в действие) приказом заведующего дошкольным образовательным учреждением. 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4332BB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 xml:space="preserve">11.3. Положение о разработке рабочей программы педагога ДОУ принимается на неопределенный срок. Изменения и дополнения к Положению принимаются в порядке, предусмотренном п.11.1 настоящего Положения. </w:t>
      </w:r>
    </w:p>
    <w:p w:rsidR="00CD389C" w:rsidRPr="00CD389C" w:rsidRDefault="00CD389C" w:rsidP="00CD389C">
      <w:pPr>
        <w:pStyle w:val="a3"/>
        <w:rPr>
          <w:rFonts w:cs="Times New Roman"/>
          <w:szCs w:val="28"/>
          <w:lang w:eastAsia="ru-RU"/>
        </w:rPr>
      </w:pPr>
      <w:r w:rsidRPr="00CD389C">
        <w:rPr>
          <w:rFonts w:cs="Times New Roman"/>
          <w:szCs w:val="28"/>
          <w:lang w:eastAsia="ru-RU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E1904" w:rsidRDefault="002E1904"/>
    <w:p w:rsidR="00034783" w:rsidRDefault="00034783"/>
    <w:p w:rsidR="00034783" w:rsidRDefault="00034783"/>
    <w:p w:rsidR="00034783" w:rsidRDefault="00034783"/>
    <w:p w:rsidR="00034783" w:rsidRPr="00034783" w:rsidRDefault="00034783" w:rsidP="000347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478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034783" w:rsidRPr="00034783" w:rsidRDefault="00034783" w:rsidP="000347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4783">
        <w:rPr>
          <w:rFonts w:ascii="Times New Roman" w:eastAsia="Times New Roman" w:hAnsi="Times New Roman" w:cs="Times New Roman"/>
          <w:sz w:val="24"/>
          <w:szCs w:val="24"/>
        </w:rPr>
        <w:t>педагогическим советом</w:t>
      </w:r>
    </w:p>
    <w:p w:rsidR="00034783" w:rsidRPr="00034783" w:rsidRDefault="00034783" w:rsidP="000347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478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034783" w:rsidRPr="00034783" w:rsidRDefault="00034783" w:rsidP="000347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4783"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 w:rsidRPr="0003478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03478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03478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034783" w:rsidRPr="00034783" w:rsidRDefault="00034783" w:rsidP="000347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3478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034783" w:rsidRPr="00034783" w:rsidRDefault="00034783" w:rsidP="0003478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478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034783" w:rsidRDefault="00034783"/>
    <w:sectPr w:rsidR="00034783" w:rsidSect="00034783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691" w:rsidRDefault="003D6691" w:rsidP="00034783">
      <w:pPr>
        <w:spacing w:after="0" w:line="240" w:lineRule="auto"/>
      </w:pPr>
      <w:r>
        <w:separator/>
      </w:r>
    </w:p>
  </w:endnote>
  <w:endnote w:type="continuationSeparator" w:id="0">
    <w:p w:rsidR="003D6691" w:rsidRDefault="003D6691" w:rsidP="00034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691" w:rsidRDefault="003D6691" w:rsidP="00034783">
      <w:pPr>
        <w:spacing w:after="0" w:line="240" w:lineRule="auto"/>
      </w:pPr>
      <w:r>
        <w:separator/>
      </w:r>
    </w:p>
  </w:footnote>
  <w:footnote w:type="continuationSeparator" w:id="0">
    <w:p w:rsidR="003D6691" w:rsidRDefault="003D6691" w:rsidP="00034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8785546"/>
      <w:docPartObj>
        <w:docPartGallery w:val="Page Numbers (Top of Page)"/>
        <w:docPartUnique/>
      </w:docPartObj>
    </w:sdtPr>
    <w:sdtEndPr/>
    <w:sdtContent>
      <w:p w:rsidR="00034783" w:rsidRDefault="0003478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72C">
          <w:rPr>
            <w:noProof/>
          </w:rPr>
          <w:t>2</w:t>
        </w:r>
        <w:r>
          <w:fldChar w:fldCharType="end"/>
        </w:r>
      </w:p>
    </w:sdtContent>
  </w:sdt>
  <w:p w:rsidR="00034783" w:rsidRDefault="0003478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05C17"/>
    <w:multiLevelType w:val="multilevel"/>
    <w:tmpl w:val="55866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B5BBC"/>
    <w:multiLevelType w:val="multilevel"/>
    <w:tmpl w:val="1B3A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46D8F"/>
    <w:multiLevelType w:val="multilevel"/>
    <w:tmpl w:val="BA6E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7B56E6"/>
    <w:multiLevelType w:val="multilevel"/>
    <w:tmpl w:val="F8D46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3260E1"/>
    <w:multiLevelType w:val="multilevel"/>
    <w:tmpl w:val="D3E6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BE0AB8"/>
    <w:multiLevelType w:val="multilevel"/>
    <w:tmpl w:val="EEAC0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926FB"/>
    <w:multiLevelType w:val="multilevel"/>
    <w:tmpl w:val="43989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D52977"/>
    <w:multiLevelType w:val="multilevel"/>
    <w:tmpl w:val="05FE5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2B53F5"/>
    <w:multiLevelType w:val="multilevel"/>
    <w:tmpl w:val="6612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58420B"/>
    <w:multiLevelType w:val="multilevel"/>
    <w:tmpl w:val="B6905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930DD5"/>
    <w:multiLevelType w:val="multilevel"/>
    <w:tmpl w:val="BBBC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B474F1"/>
    <w:multiLevelType w:val="multilevel"/>
    <w:tmpl w:val="4BA4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34372F"/>
    <w:multiLevelType w:val="multilevel"/>
    <w:tmpl w:val="86BA1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4E6975"/>
    <w:multiLevelType w:val="multilevel"/>
    <w:tmpl w:val="D56E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5D700A"/>
    <w:multiLevelType w:val="multilevel"/>
    <w:tmpl w:val="E42E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5"/>
  </w:num>
  <w:num w:numId="5">
    <w:abstractNumId w:val="13"/>
  </w:num>
  <w:num w:numId="6">
    <w:abstractNumId w:val="4"/>
  </w:num>
  <w:num w:numId="7">
    <w:abstractNumId w:val="8"/>
  </w:num>
  <w:num w:numId="8">
    <w:abstractNumId w:val="6"/>
  </w:num>
  <w:num w:numId="9">
    <w:abstractNumId w:val="7"/>
  </w:num>
  <w:num w:numId="10">
    <w:abstractNumId w:val="12"/>
  </w:num>
  <w:num w:numId="11">
    <w:abstractNumId w:val="2"/>
  </w:num>
  <w:num w:numId="12">
    <w:abstractNumId w:val="9"/>
  </w:num>
  <w:num w:numId="13">
    <w:abstractNumId w:val="1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E7"/>
    <w:rsid w:val="0001155C"/>
    <w:rsid w:val="00034783"/>
    <w:rsid w:val="00130A24"/>
    <w:rsid w:val="0017394D"/>
    <w:rsid w:val="002E1904"/>
    <w:rsid w:val="003D6691"/>
    <w:rsid w:val="00416505"/>
    <w:rsid w:val="004332BB"/>
    <w:rsid w:val="005C7FAD"/>
    <w:rsid w:val="005E5AE7"/>
    <w:rsid w:val="00647A35"/>
    <w:rsid w:val="006C3F81"/>
    <w:rsid w:val="00824AD2"/>
    <w:rsid w:val="00CD389C"/>
    <w:rsid w:val="00D8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1F076"/>
  <w15:chartTrackingRefBased/>
  <w15:docId w15:val="{B53E4790-8E25-49D5-ABE6-DE31F958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A35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1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650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4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34783"/>
  </w:style>
  <w:style w:type="paragraph" w:styleId="a8">
    <w:name w:val="footer"/>
    <w:basedOn w:val="a"/>
    <w:link w:val="a9"/>
    <w:uiPriority w:val="99"/>
    <w:unhideWhenUsed/>
    <w:rsid w:val="00034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34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2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3432</Words>
  <Characters>19567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 Якубова</dc:creator>
  <cp:keywords/>
  <dc:description/>
  <cp:lastModifiedBy>Липа Якубова</cp:lastModifiedBy>
  <cp:revision>7</cp:revision>
  <cp:lastPrinted>2020-09-17T08:13:00Z</cp:lastPrinted>
  <dcterms:created xsi:type="dcterms:W3CDTF">2020-02-18T11:18:00Z</dcterms:created>
  <dcterms:modified xsi:type="dcterms:W3CDTF">2020-10-07T09:28:00Z</dcterms:modified>
</cp:coreProperties>
</file>