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F78D8" w:rsidRPr="006E4A12" w:rsidRDefault="00F37790" w:rsidP="00064855">
      <w:pPr>
        <w:pStyle w:val="a3"/>
        <w:rPr>
          <w:rFonts w:cs="Times New Roman"/>
          <w:szCs w:val="28"/>
          <w:lang w:eastAsia="ru-RU"/>
        </w:rPr>
      </w:pPr>
      <w:r w:rsidRPr="00F37790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718.5pt" o:ole="">
            <v:imagedata r:id="rId8" o:title="" croptop="2833f" cropbottom="3658f" cropleft="7697f"/>
          </v:shape>
          <o:OLEObject Type="Embed" ProgID="AcroExch.Document.DC" ShapeID="_x0000_i1025" DrawAspect="Content" ObjectID="_1663578221" r:id="rId9"/>
        </w:object>
      </w:r>
      <w:bookmarkEnd w:id="0"/>
      <w:r w:rsidR="00AF78D8" w:rsidRPr="006E4A12">
        <w:rPr>
          <w:rFonts w:cs="Times New Roman"/>
          <w:szCs w:val="28"/>
          <w:lang w:eastAsia="ru-RU"/>
        </w:rPr>
        <w:t>Федеральный закон № 273-ФЗ от 29.12.2012 "Об образовании в Российской Федерации";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Федеральный закон № 2124-1 от 27.12.1991Г. «О средствах массовой информации»;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Федеральный закон № 38-ФЗ от 13.03.2006г «О рекламе» с изменениями от 27.12.2018г.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Федеральный закон № 149-ФЗ от 20.07.2006 «Об информации, информационных технологиях и о защите информации»;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Федеральный закон № 152-ФЗ от 27 июля 2006 г "О персональных данных";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 июля 2013 г;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Указы Президента и решения Правительства Российской Федерации, органов Управления образованием по вопросам образования и воспитания детей;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Устав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Положение о сайте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локальные правовые акты ДОУ, в том числе приказы и распоряжения заведующего дошкольным образовательным учреждением.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1.4. Настоящее </w:t>
      </w:r>
      <w:r w:rsidRPr="006E4A12">
        <w:rPr>
          <w:rFonts w:cs="Times New Roman"/>
          <w:i/>
          <w:iCs/>
          <w:szCs w:val="28"/>
          <w:lang w:eastAsia="ru-RU"/>
        </w:rPr>
        <w:t>Положение о сайте ДОУ</w:t>
      </w:r>
      <w:r w:rsidRPr="006E4A12">
        <w:rPr>
          <w:rFonts w:cs="Times New Roman"/>
          <w:szCs w:val="28"/>
          <w:lang w:eastAsia="ru-RU"/>
        </w:rPr>
        <w:t xml:space="preserve"> определяет порядок размещения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1.5. Официальный сайт дошкольного образовательного учреждения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1.6. Официальный сайт дошкольного образовательного учреждения содержит материалы, не противоречащие законодательству Российской Федерации. 1.7. Ответственность за содержание информации, представленной на официальном сайте, несёт заведующий дошкольным образовательным учреждением.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1.8. Согласно настоящему Положению,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</w:t>
      </w:r>
      <w:proofErr w:type="spellStart"/>
      <w:r w:rsidRPr="006E4A12">
        <w:rPr>
          <w:rFonts w:cs="Times New Roman"/>
          <w:szCs w:val="28"/>
          <w:lang w:eastAsia="ru-RU"/>
        </w:rPr>
        <w:t>воспитательно</w:t>
      </w:r>
      <w:proofErr w:type="spellEnd"/>
      <w:r w:rsidRPr="006E4A12">
        <w:rPr>
          <w:rFonts w:cs="Times New Roman"/>
          <w:szCs w:val="28"/>
          <w:lang w:eastAsia="ru-RU"/>
        </w:rPr>
        <w:t xml:space="preserve">-образовательного процесса.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1.10. Права на все информационные материалы, размещённые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AF78D8" w:rsidRPr="006E4A12" w:rsidRDefault="00AF78D8" w:rsidP="00D3611C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2. Основные понятия</w:t>
      </w:r>
      <w:r w:rsidR="00D3611C" w:rsidRPr="006E4A12">
        <w:rPr>
          <w:rFonts w:cs="Times New Roman"/>
          <w:b/>
          <w:szCs w:val="28"/>
          <w:lang w:eastAsia="ru-RU"/>
        </w:rPr>
        <w:t>.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2.1. </w:t>
      </w:r>
      <w:r w:rsidRPr="006E4A12">
        <w:rPr>
          <w:rFonts w:cs="Times New Roman"/>
          <w:i/>
          <w:iCs/>
          <w:szCs w:val="28"/>
          <w:lang w:eastAsia="ru-RU"/>
        </w:rPr>
        <w:t>Официальный сайт</w:t>
      </w:r>
      <w:r w:rsidRPr="006E4A12">
        <w:rPr>
          <w:rFonts w:cs="Times New Roman"/>
          <w:szCs w:val="28"/>
          <w:lang w:eastAsia="ru-RU"/>
        </w:rPr>
        <w:t xml:space="preserve"> (веб-сайт) ДОУ - совокупность логически связанных между собой </w:t>
      </w:r>
      <w:proofErr w:type="spellStart"/>
      <w:r w:rsidRPr="006E4A12">
        <w:rPr>
          <w:rFonts w:cs="Times New Roman"/>
          <w:szCs w:val="28"/>
          <w:lang w:eastAsia="ru-RU"/>
        </w:rPr>
        <w:t>web</w:t>
      </w:r>
      <w:proofErr w:type="spellEnd"/>
      <w:r w:rsidRPr="006E4A12">
        <w:rPr>
          <w:rFonts w:cs="Times New Roman"/>
          <w:szCs w:val="28"/>
          <w:lang w:eastAsia="ru-RU"/>
        </w:rPr>
        <w:t xml:space="preserve">-страниц, создаваемых дошкольным образовательным учреждением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2.2. </w:t>
      </w:r>
      <w:r w:rsidRPr="006E4A12">
        <w:rPr>
          <w:rFonts w:cs="Times New Roman"/>
          <w:i/>
          <w:iCs/>
          <w:szCs w:val="28"/>
          <w:lang w:eastAsia="ru-RU"/>
        </w:rPr>
        <w:t>Веб-страница</w:t>
      </w:r>
      <w:r w:rsidRPr="006E4A12">
        <w:rPr>
          <w:rFonts w:cs="Times New Roman"/>
          <w:szCs w:val="28"/>
          <w:lang w:eastAsia="ru-RU"/>
        </w:rPr>
        <w:t xml:space="preserve"> (англ. </w:t>
      </w:r>
      <w:proofErr w:type="spellStart"/>
      <w:r w:rsidRPr="006E4A12">
        <w:rPr>
          <w:rFonts w:cs="Times New Roman"/>
          <w:szCs w:val="28"/>
          <w:lang w:eastAsia="ru-RU"/>
        </w:rPr>
        <w:t>Web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page</w:t>
      </w:r>
      <w:proofErr w:type="spellEnd"/>
      <w:r w:rsidRPr="006E4A12">
        <w:rPr>
          <w:rFonts w:cs="Times New Roman"/>
          <w:szCs w:val="28"/>
          <w:lang w:eastAsia="ru-RU"/>
        </w:rPr>
        <w:t>) - документ или информационный ресурс сети Интернет, доступ к которому осуществляется с помощью веб-браузера. 2.3. </w:t>
      </w:r>
      <w:r w:rsidRPr="006E4A12">
        <w:rPr>
          <w:rFonts w:cs="Times New Roman"/>
          <w:i/>
          <w:iCs/>
          <w:szCs w:val="28"/>
          <w:lang w:eastAsia="ru-RU"/>
        </w:rPr>
        <w:t>Хостинг</w:t>
      </w:r>
      <w:r w:rsidRPr="006E4A12">
        <w:rPr>
          <w:rFonts w:cs="Times New Roman"/>
          <w:szCs w:val="28"/>
          <w:lang w:eastAsia="ru-RU"/>
        </w:rPr>
        <w:t> - услуга по предоставлению ресурсов для размещения информации (сайта) на сервере, постоянно находящемся в сети Интернет. 2.4. </w:t>
      </w:r>
      <w:proofErr w:type="spellStart"/>
      <w:r w:rsidRPr="006E4A12">
        <w:rPr>
          <w:rFonts w:cs="Times New Roman"/>
          <w:i/>
          <w:iCs/>
          <w:szCs w:val="28"/>
          <w:lang w:eastAsia="ru-RU"/>
        </w:rPr>
        <w:t>Модерация</w:t>
      </w:r>
      <w:proofErr w:type="spellEnd"/>
      <w:r w:rsidRPr="006E4A12">
        <w:rPr>
          <w:rFonts w:cs="Times New Roman"/>
          <w:szCs w:val="28"/>
          <w:lang w:eastAsia="ru-RU"/>
        </w:rPr>
        <w:t xml:space="preserve"> -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2.5. </w:t>
      </w:r>
      <w:r w:rsidRPr="006E4A12">
        <w:rPr>
          <w:rFonts w:cs="Times New Roman"/>
          <w:i/>
          <w:iCs/>
          <w:szCs w:val="28"/>
          <w:lang w:eastAsia="ru-RU"/>
        </w:rPr>
        <w:t>Контент</w:t>
      </w:r>
      <w:r w:rsidRPr="006E4A12">
        <w:rPr>
          <w:rFonts w:cs="Times New Roman"/>
          <w:szCs w:val="28"/>
          <w:lang w:eastAsia="ru-RU"/>
        </w:rPr>
        <w:t> – содержимое, информационное наполнение сайта.</w:t>
      </w:r>
    </w:p>
    <w:p w:rsidR="00AF78D8" w:rsidRPr="006E4A12" w:rsidRDefault="00AF78D8" w:rsidP="00422C30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3. Цели и задачи официального сайта</w:t>
      </w:r>
      <w:r w:rsidR="00422C30" w:rsidRPr="006E4A12">
        <w:rPr>
          <w:rFonts w:cs="Times New Roman"/>
          <w:b/>
          <w:szCs w:val="28"/>
          <w:lang w:eastAsia="ru-RU"/>
        </w:rPr>
        <w:t>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3.1. Цели создания официального сайта ДОУ: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реализация принципов единства культурного и образовательного информационного пространства;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3.2. Задачи официального сайта ДОУ: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формирование целостного позитивного имиджа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систематическое информирование участников </w:t>
      </w:r>
      <w:proofErr w:type="spellStart"/>
      <w:r w:rsidRPr="006E4A12">
        <w:rPr>
          <w:rFonts w:cs="Times New Roman"/>
          <w:szCs w:val="28"/>
          <w:lang w:eastAsia="ru-RU"/>
        </w:rPr>
        <w:t>воспитательно</w:t>
      </w:r>
      <w:proofErr w:type="spellEnd"/>
      <w:r w:rsidRPr="006E4A12">
        <w:rPr>
          <w:rFonts w:cs="Times New Roman"/>
          <w:szCs w:val="28"/>
          <w:lang w:eastAsia="ru-RU"/>
        </w:rPr>
        <w:t>-образовательного процесса о качестве образовательных услуг в дошкольном образовательном учреждении;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создание условий для взаимодействия участников </w:t>
      </w:r>
      <w:proofErr w:type="spellStart"/>
      <w:r w:rsidRPr="006E4A12">
        <w:rPr>
          <w:rFonts w:cs="Times New Roman"/>
          <w:szCs w:val="28"/>
          <w:lang w:eastAsia="ru-RU"/>
        </w:rPr>
        <w:t>воспитательно</w:t>
      </w:r>
      <w:proofErr w:type="spellEnd"/>
      <w:r w:rsidRPr="006E4A12">
        <w:rPr>
          <w:rFonts w:cs="Times New Roman"/>
          <w:szCs w:val="28"/>
          <w:lang w:eastAsia="ru-RU"/>
        </w:rPr>
        <w:t>-образовательного процесса, социальных партнёров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осуществление обмена педагогическим опытом;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AF78D8" w:rsidRPr="006E4A12" w:rsidRDefault="00AF78D8" w:rsidP="00D3611C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4. Размещение официального сайта</w:t>
      </w:r>
      <w:r w:rsidR="00D3611C" w:rsidRPr="006E4A12">
        <w:rPr>
          <w:rFonts w:cs="Times New Roman"/>
          <w:b/>
          <w:szCs w:val="28"/>
          <w:lang w:eastAsia="ru-RU"/>
        </w:rPr>
        <w:t>.</w:t>
      </w:r>
    </w:p>
    <w:p w:rsidR="00422C30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4.1.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422C30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4.2. При выборе </w:t>
      </w:r>
      <w:proofErr w:type="spellStart"/>
      <w:r w:rsidRPr="006E4A12">
        <w:rPr>
          <w:rFonts w:cs="Times New Roman"/>
          <w:szCs w:val="28"/>
          <w:lang w:eastAsia="ru-RU"/>
        </w:rPr>
        <w:t>хостинговой</w:t>
      </w:r>
      <w:proofErr w:type="spellEnd"/>
      <w:r w:rsidRPr="006E4A12">
        <w:rPr>
          <w:rFonts w:cs="Times New Roman"/>
          <w:szCs w:val="28"/>
          <w:lang w:eastAsia="ru-RU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6E4A12">
        <w:rPr>
          <w:rFonts w:cs="Times New Roman"/>
          <w:szCs w:val="28"/>
          <w:lang w:eastAsia="ru-RU"/>
        </w:rPr>
        <w:t>бекапа</w:t>
      </w:r>
      <w:proofErr w:type="spellEnd"/>
      <w:r w:rsidRPr="006E4A12">
        <w:rPr>
          <w:rFonts w:cs="Times New Roman"/>
          <w:szCs w:val="28"/>
          <w:lang w:eastAsia="ru-RU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422C30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4.3. Серверы, на которых размещен сайт дошкольного образовательного учреждения, должны находиться в Российской Федерации.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4.4. Официальный сайт дошкольного образовательного учреждения </w:t>
      </w:r>
      <w:r w:rsidR="00D1295A">
        <w:rPr>
          <w:rFonts w:cs="Times New Roman"/>
          <w:szCs w:val="28"/>
          <w:lang w:eastAsia="ru-RU"/>
        </w:rPr>
        <w:t xml:space="preserve">размещается по адресу: </w:t>
      </w:r>
      <w:proofErr w:type="spellStart"/>
      <w:r w:rsidR="00D1295A" w:rsidRPr="00D1295A">
        <w:rPr>
          <w:rFonts w:cs="Times New Roman"/>
          <w:b/>
          <w:szCs w:val="28"/>
          <w:u w:val="single"/>
          <w:lang w:val="en-US" w:eastAsia="ru-RU"/>
        </w:rPr>
        <w:t>rucheek</w:t>
      </w:r>
      <w:proofErr w:type="spellEnd"/>
      <w:r w:rsidR="00D1295A" w:rsidRPr="00D1295A">
        <w:rPr>
          <w:rFonts w:cs="Times New Roman"/>
          <w:b/>
          <w:szCs w:val="28"/>
          <w:u w:val="single"/>
          <w:lang w:eastAsia="ru-RU"/>
        </w:rPr>
        <w:t>-</w:t>
      </w:r>
      <w:proofErr w:type="spellStart"/>
      <w:r w:rsidR="00D1295A" w:rsidRPr="00D1295A">
        <w:rPr>
          <w:rFonts w:cs="Times New Roman"/>
          <w:b/>
          <w:szCs w:val="28"/>
          <w:u w:val="single"/>
          <w:lang w:val="en-US" w:eastAsia="ru-RU"/>
        </w:rPr>
        <w:t>asinovsk</w:t>
      </w:r>
      <w:proofErr w:type="spellEnd"/>
      <w:r w:rsidR="00D1295A" w:rsidRPr="00D1295A">
        <w:rPr>
          <w:rFonts w:cs="Times New Roman"/>
          <w:b/>
          <w:szCs w:val="28"/>
          <w:u w:val="single"/>
          <w:lang w:eastAsia="ru-RU"/>
        </w:rPr>
        <w:t>.</w:t>
      </w:r>
      <w:r w:rsidR="00D1295A" w:rsidRPr="00D1295A">
        <w:rPr>
          <w:rFonts w:cs="Times New Roman"/>
          <w:b/>
          <w:szCs w:val="28"/>
          <w:u w:val="single"/>
          <w:lang w:val="en-US" w:eastAsia="ru-RU"/>
        </w:rPr>
        <w:t>do</w:t>
      </w:r>
      <w:r w:rsidR="00D1295A" w:rsidRPr="00D1295A">
        <w:rPr>
          <w:rFonts w:cs="Times New Roman"/>
          <w:b/>
          <w:szCs w:val="28"/>
          <w:u w:val="single"/>
          <w:lang w:eastAsia="ru-RU"/>
        </w:rPr>
        <w:t>95.</w:t>
      </w:r>
      <w:proofErr w:type="spellStart"/>
      <w:r w:rsidR="00D1295A" w:rsidRPr="00D1295A">
        <w:rPr>
          <w:rFonts w:cs="Times New Roman"/>
          <w:b/>
          <w:szCs w:val="28"/>
          <w:u w:val="single"/>
          <w:lang w:val="en-US" w:eastAsia="ru-RU"/>
        </w:rPr>
        <w:t>ru</w:t>
      </w:r>
      <w:proofErr w:type="spellEnd"/>
      <w:r w:rsidR="00D1295A" w:rsidRPr="00D1295A">
        <w:rPr>
          <w:rFonts w:cs="Times New Roman"/>
          <w:szCs w:val="28"/>
          <w:lang w:eastAsia="ru-RU"/>
        </w:rPr>
        <w:t xml:space="preserve"> </w:t>
      </w:r>
      <w:r w:rsidRPr="006E4A12">
        <w:rPr>
          <w:rFonts w:cs="Times New Roman"/>
          <w:szCs w:val="28"/>
          <w:lang w:eastAsia="ru-RU"/>
        </w:rPr>
        <w:t xml:space="preserve">с обязательным предоставлением информации об адресе органу Управления образованием.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4.5.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AF78D8" w:rsidRPr="006E4A12" w:rsidRDefault="00AF78D8" w:rsidP="00422C30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5. Информационная структура официального сайта ДОУ</w:t>
      </w:r>
      <w:r w:rsidR="00422C30" w:rsidRPr="006E4A12">
        <w:rPr>
          <w:rFonts w:cs="Times New Roman"/>
          <w:b/>
          <w:szCs w:val="28"/>
          <w:lang w:eastAsia="ru-RU"/>
        </w:rPr>
        <w:t>.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5.1. Структура официального сайта формируется в соответствии с деятельностью всех структурных подразделений дошкольного образовательного учреждения, 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5.3. Официальный сайт ДОУ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</w:t>
      </w:r>
      <w:r w:rsidRPr="006E4A12">
        <w:rPr>
          <w:rFonts w:cs="Times New Roman"/>
          <w:szCs w:val="28"/>
          <w:lang w:eastAsia="ru-RU"/>
        </w:rPr>
        <w:lastRenderedPageBreak/>
        <w:t xml:space="preserve">пространства региона. Ссылка на официальный сайт Министерства просвещения Российской Федерации обязательна.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5.5. На официальном сайте ДОУ не допускается размещение: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противоправной информации;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информации, не имеющей отношения к деятельности дошкольного образовательного учреждения, образованию и воспитанию детей;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информации, нарушающей авторское право;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информации, содержащей ненормативную лексику;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материалов, содержащих государственную, коммерческую или иную, специально охраняемую тайну;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информации, противоречащей профессиональной этике в педагогической деятельности;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ссылок на ресурсы сети Интернет по содержанию несовместимые с целями обучения и воспитания.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5.6. Информационная структура официального сайта дошкольного образовательного учреждения определяется в соответствии с задачами реализации государственной политики в сфере образования.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5.7. Информационная структура официального сайта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5.8. Доступ к разделам сайта осуществляется с главной (основной) страницы сайта, а также из основного навигационного меню официального сайта дошкольного образовательного учреждения. </w:t>
      </w:r>
    </w:p>
    <w:p w:rsidR="00D3611C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5.9. Согласно Федеральному закону № 273-ФЗ от 29.12.2012 «Об образовании в Российской Федерации» на официальном сайте дошкольного образовательного учреждения в сети «Интернет» подлежит размещению следующая информация: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5.9.1. Основные сведения о ДОУ: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информация о дате и истории создания ДОУ,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5.9.2. Информация о руководстве и педагогическом составе: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фамилия, имя, отчество заведующего дошкольным образовательным учреждением, должность, контактные телефоны, контактный адрес электронной почты;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фамилия, имя, отчество заместителей заведующего детским садом, дол</w:t>
      </w:r>
      <w:r w:rsidR="005E7E0F" w:rsidRPr="006E4A12">
        <w:rPr>
          <w:rFonts w:cs="Times New Roman"/>
          <w:szCs w:val="28"/>
          <w:lang w:eastAsia="ru-RU"/>
        </w:rPr>
        <w:t>жности, контактные телефоны</w:t>
      </w:r>
      <w:r w:rsidRPr="006E4A12">
        <w:rPr>
          <w:rFonts w:cs="Times New Roman"/>
          <w:szCs w:val="28"/>
          <w:lang w:eastAsia="ru-RU"/>
        </w:rPr>
        <w:t>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</w:t>
      </w:r>
      <w:r w:rsidR="005E7E0F" w:rsidRPr="006E4A12">
        <w:rPr>
          <w:rFonts w:cs="Times New Roman"/>
          <w:szCs w:val="28"/>
          <w:lang w:eastAsia="ru-RU"/>
        </w:rPr>
        <w:t>стаж работы по специальности)</w:t>
      </w:r>
      <w:r w:rsidRPr="006E4A12">
        <w:rPr>
          <w:rFonts w:cs="Times New Roman"/>
          <w:szCs w:val="28"/>
          <w:lang w:eastAsia="ru-RU"/>
        </w:rPr>
        <w:t>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5.9.3. Правоустанавливающие документы ДОУ: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</w:t>
      </w:r>
      <w:proofErr w:type="spellStart"/>
      <w:r w:rsidRPr="006E4A12">
        <w:rPr>
          <w:rFonts w:cs="Times New Roman"/>
          <w:szCs w:val="28"/>
          <w:lang w:eastAsia="ru-RU"/>
        </w:rPr>
        <w:t>воспитательно</w:t>
      </w:r>
      <w:proofErr w:type="spellEnd"/>
      <w:r w:rsidRPr="006E4A12">
        <w:rPr>
          <w:rFonts w:cs="Times New Roman"/>
          <w:szCs w:val="28"/>
          <w:lang w:eastAsia="ru-RU"/>
        </w:rPr>
        <w:t>-образовательного процесса;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копии </w:t>
      </w:r>
      <w:r w:rsidR="005E7E0F" w:rsidRPr="006E4A12">
        <w:rPr>
          <w:rFonts w:cs="Times New Roman"/>
          <w:szCs w:val="28"/>
          <w:lang w:eastAsia="ru-RU"/>
        </w:rPr>
        <w:t>документов,</w:t>
      </w:r>
      <w:r w:rsidRPr="006E4A12">
        <w:rPr>
          <w:rFonts w:cs="Times New Roman"/>
          <w:szCs w:val="28"/>
          <w:lang w:eastAsia="ru-RU"/>
        </w:rPr>
        <w:t xml:space="preserve"> содержащих сведения об условиях питания;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Устав дошкольного образовательного учреждения (копия);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лицензия на осуществление образовательной деятельности с приложениями (копия);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копии лицензии организации, с которой ДОУ заключила договор на оказание медицинских услуг (для медицинского обслуживания);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план финансово-хозяйственной деятельности, утвержденный в установленном законодательством Российской Федерации порядке (копия);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Программа развития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локальные нормативные акты, предусмотренные частью 2 статьи 30 Федерального закона «Об образовании в Российской Федерации» (копии);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Правила внутреннего распорядка для воспитанников, Правила внутреннего трудового распорядка и Коллективный договор (копия);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отчет о результатах </w:t>
      </w:r>
      <w:proofErr w:type="spellStart"/>
      <w:r w:rsidRPr="006E4A12">
        <w:rPr>
          <w:rFonts w:cs="Times New Roman"/>
          <w:szCs w:val="28"/>
          <w:lang w:eastAsia="ru-RU"/>
        </w:rPr>
        <w:t>самообследования</w:t>
      </w:r>
      <w:proofErr w:type="spellEnd"/>
      <w:r w:rsidRPr="006E4A12">
        <w:rPr>
          <w:rFonts w:cs="Times New Roman"/>
          <w:szCs w:val="28"/>
          <w:lang w:eastAsia="ru-RU"/>
        </w:rPr>
        <w:t xml:space="preserve">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публичный доклад заведующего дошкольным образовательным учреждением;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5.9.4. Информация об образовательной деятельности: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формах обучения;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нормативных сроках обучения;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 описании образовательной программы с приложением ее копии;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об учебном плане с приложением его копии;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 аннотации к рабочим программам;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календарном учебном графике с приложением его копии;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методических и об иных документах, разработанных ДОУ для обеспечения образовательного процесса;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реализуемых образовательных программах с указанием дисциплин, курсов, предусмотренных соответствующей образовательной программой;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языках, на которых осуществляется обучение и воспитание в дошкольном образовательном учреждении.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5.9.5. Информация о языках обучения: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язык (языки) образования;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локальные нормативные акты, определяющие язык или языки образования.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5.9.6. Информация о материально-техническом обеспечении и оснащенности </w:t>
      </w:r>
      <w:proofErr w:type="spellStart"/>
      <w:r w:rsidRPr="006E4A12">
        <w:rPr>
          <w:rFonts w:cs="Times New Roman"/>
          <w:szCs w:val="28"/>
          <w:lang w:eastAsia="ru-RU"/>
        </w:rPr>
        <w:t>воспитательно</w:t>
      </w:r>
      <w:proofErr w:type="spellEnd"/>
      <w:r w:rsidRPr="006E4A12">
        <w:rPr>
          <w:rFonts w:cs="Times New Roman"/>
          <w:szCs w:val="28"/>
          <w:lang w:eastAsia="ru-RU"/>
        </w:rPr>
        <w:t>-образовательного процесса: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материально-техническом обеспечении дошкольного образовательного учреждения, 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 условиях питания и охраны здоровья воспитанников детского сада;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доступе к информационным системам и информационно-телекоммуникационным сетям;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 электронных образовательных ресурсах, к которым обеспечивается доступ воспитанников, родителей (законных представителей).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5.9.7. Информация о финансово-хозяйственной деятельности ДОУ: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ежегодный отчет о поступлении и расходовании финансовых и материальных средств.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5.9.10. Дополнительно на сайте указывают сведения: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 организации дополнительной образовательной деятельности воспитанников (кружки, секции, студии);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перечень услуг, оказываемых детским садом гражданам бесплатно в рамках реализации образовательных программ в соответствии с Федеральным </w:t>
      </w:r>
      <w:r w:rsidRPr="006E4A12">
        <w:rPr>
          <w:rFonts w:cs="Times New Roman"/>
          <w:szCs w:val="28"/>
          <w:lang w:eastAsia="ru-RU"/>
        </w:rPr>
        <w:lastRenderedPageBreak/>
        <w:t>государственным образовательным стандартом дошкольного образования (ФГОС ДО);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сроках, местах и условиях проведения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 проведении в дошкольном образовательном учреждении праздничных мероприятий;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5.9.11. Информация о вакантных местах: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количество вакантных мест для приема (перевода) воспитанников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количество и перечень вакансий требуемых профессий работников.</w:t>
      </w:r>
    </w:p>
    <w:p w:rsidR="005E7E0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5.10. При размещении информации на сайте дошкольное образовательное учреждение должно соблюдать Федеральный закон №152 от 27.07.2006 «О персональных данных» (с последующими изменениями). </w:t>
      </w:r>
    </w:p>
    <w:p w:rsidR="005E7E0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5.11. ДОУ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:rsidR="00A7222D" w:rsidRPr="006E4A12" w:rsidRDefault="004A74F6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 </w:t>
      </w:r>
      <w:r w:rsidR="00AF78D8" w:rsidRPr="006E4A12">
        <w:rPr>
          <w:rFonts w:cs="Times New Roman"/>
          <w:szCs w:val="28"/>
          <w:lang w:eastAsia="ru-RU"/>
        </w:rPr>
        <w:t xml:space="preserve">5.12. В структуру официального сайта ДОУ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дошкольного образовательного учреждения. </w:t>
      </w:r>
    </w:p>
    <w:p w:rsidR="00A7222D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A7222D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5.14. Информационная структура официального сайта ДОУ должна соответствовать требованиям Положения, обязательно содержать карту сайта с перечнем ссылок на его разделы, который отображает иерархию и структуру сайта дошкольного образовательного учреждения. </w:t>
      </w:r>
    </w:p>
    <w:p w:rsidR="00A7222D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5.15. Файлы документов представляются на официальном сайте в форматах </w:t>
      </w:r>
      <w:proofErr w:type="spellStart"/>
      <w:r w:rsidRPr="006E4A12">
        <w:rPr>
          <w:rFonts w:cs="Times New Roman"/>
          <w:szCs w:val="28"/>
          <w:lang w:eastAsia="ru-RU"/>
        </w:rPr>
        <w:t>Portable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Document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Files</w:t>
      </w:r>
      <w:proofErr w:type="spellEnd"/>
      <w:r w:rsidRPr="006E4A12">
        <w:rPr>
          <w:rFonts w:cs="Times New Roman"/>
          <w:szCs w:val="28"/>
          <w:lang w:eastAsia="ru-RU"/>
        </w:rPr>
        <w:t xml:space="preserve"> (.</w:t>
      </w:r>
      <w:proofErr w:type="spellStart"/>
      <w:r w:rsidRPr="006E4A12">
        <w:rPr>
          <w:rFonts w:cs="Times New Roman"/>
          <w:szCs w:val="28"/>
          <w:lang w:eastAsia="ru-RU"/>
        </w:rPr>
        <w:t>pdf</w:t>
      </w:r>
      <w:proofErr w:type="spellEnd"/>
      <w:r w:rsidRPr="006E4A12">
        <w:rPr>
          <w:rFonts w:cs="Times New Roman"/>
          <w:szCs w:val="28"/>
          <w:lang w:eastAsia="ru-RU"/>
        </w:rPr>
        <w:t xml:space="preserve">), </w:t>
      </w:r>
      <w:proofErr w:type="spellStart"/>
      <w:r w:rsidRPr="006E4A12">
        <w:rPr>
          <w:rFonts w:cs="Times New Roman"/>
          <w:szCs w:val="28"/>
          <w:lang w:eastAsia="ru-RU"/>
        </w:rPr>
        <w:t>Microsoft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Word</w:t>
      </w:r>
      <w:proofErr w:type="spellEnd"/>
      <w:r w:rsidRPr="006E4A12">
        <w:rPr>
          <w:rFonts w:cs="Times New Roman"/>
          <w:szCs w:val="28"/>
          <w:lang w:eastAsia="ru-RU"/>
        </w:rPr>
        <w:t xml:space="preserve"> / </w:t>
      </w:r>
      <w:proofErr w:type="spellStart"/>
      <w:r w:rsidRPr="006E4A12">
        <w:rPr>
          <w:rFonts w:cs="Times New Roman"/>
          <w:szCs w:val="28"/>
          <w:lang w:eastAsia="ru-RU"/>
        </w:rPr>
        <w:t>Microsoft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Excel</w:t>
      </w:r>
      <w:proofErr w:type="spellEnd"/>
      <w:r w:rsidRPr="006E4A12">
        <w:rPr>
          <w:rFonts w:cs="Times New Roman"/>
          <w:szCs w:val="28"/>
          <w:lang w:eastAsia="ru-RU"/>
        </w:rPr>
        <w:t xml:space="preserve"> (.</w:t>
      </w:r>
      <w:proofErr w:type="spellStart"/>
      <w:r w:rsidRPr="006E4A12">
        <w:rPr>
          <w:rFonts w:cs="Times New Roman"/>
          <w:szCs w:val="28"/>
          <w:lang w:eastAsia="ru-RU"/>
        </w:rPr>
        <w:t>doc</w:t>
      </w:r>
      <w:proofErr w:type="spellEnd"/>
      <w:r w:rsidRPr="006E4A12">
        <w:rPr>
          <w:rFonts w:cs="Times New Roman"/>
          <w:szCs w:val="28"/>
          <w:lang w:eastAsia="ru-RU"/>
        </w:rPr>
        <w:t>, .</w:t>
      </w:r>
      <w:proofErr w:type="spellStart"/>
      <w:r w:rsidRPr="006E4A12">
        <w:rPr>
          <w:rFonts w:cs="Times New Roman"/>
          <w:szCs w:val="28"/>
          <w:lang w:eastAsia="ru-RU"/>
        </w:rPr>
        <w:t>docx</w:t>
      </w:r>
      <w:proofErr w:type="spellEnd"/>
      <w:r w:rsidRPr="006E4A12">
        <w:rPr>
          <w:rFonts w:cs="Times New Roman"/>
          <w:szCs w:val="28"/>
          <w:lang w:eastAsia="ru-RU"/>
        </w:rPr>
        <w:t>, .</w:t>
      </w:r>
      <w:proofErr w:type="spellStart"/>
      <w:r w:rsidRPr="006E4A12">
        <w:rPr>
          <w:rFonts w:cs="Times New Roman"/>
          <w:szCs w:val="28"/>
          <w:lang w:eastAsia="ru-RU"/>
        </w:rPr>
        <w:t>xls</w:t>
      </w:r>
      <w:proofErr w:type="spellEnd"/>
      <w:r w:rsidRPr="006E4A12">
        <w:rPr>
          <w:rFonts w:cs="Times New Roman"/>
          <w:szCs w:val="28"/>
          <w:lang w:eastAsia="ru-RU"/>
        </w:rPr>
        <w:t>, .</w:t>
      </w:r>
      <w:proofErr w:type="spellStart"/>
      <w:r w:rsidRPr="006E4A12">
        <w:rPr>
          <w:rFonts w:cs="Times New Roman"/>
          <w:szCs w:val="28"/>
          <w:lang w:eastAsia="ru-RU"/>
        </w:rPr>
        <w:t>xlsx</w:t>
      </w:r>
      <w:proofErr w:type="spellEnd"/>
      <w:r w:rsidRPr="006E4A12">
        <w:rPr>
          <w:rFonts w:cs="Times New Roman"/>
          <w:szCs w:val="28"/>
          <w:lang w:eastAsia="ru-RU"/>
        </w:rPr>
        <w:t xml:space="preserve">), </w:t>
      </w:r>
      <w:proofErr w:type="spellStart"/>
      <w:r w:rsidRPr="006E4A12">
        <w:rPr>
          <w:rFonts w:cs="Times New Roman"/>
          <w:szCs w:val="28"/>
          <w:lang w:eastAsia="ru-RU"/>
        </w:rPr>
        <w:t>Open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Document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spellStart"/>
      <w:r w:rsidRPr="006E4A12">
        <w:rPr>
          <w:rFonts w:cs="Times New Roman"/>
          <w:szCs w:val="28"/>
          <w:lang w:eastAsia="ru-RU"/>
        </w:rPr>
        <w:t>Files</w:t>
      </w:r>
      <w:proofErr w:type="spellEnd"/>
      <w:r w:rsidRPr="006E4A12">
        <w:rPr>
          <w:rFonts w:cs="Times New Roman"/>
          <w:szCs w:val="28"/>
          <w:lang w:eastAsia="ru-RU"/>
        </w:rPr>
        <w:t xml:space="preserve"> </w:t>
      </w:r>
      <w:proofErr w:type="gramStart"/>
      <w:r w:rsidRPr="006E4A12">
        <w:rPr>
          <w:rFonts w:cs="Times New Roman"/>
          <w:szCs w:val="28"/>
          <w:lang w:eastAsia="ru-RU"/>
        </w:rPr>
        <w:t>(.</w:t>
      </w:r>
      <w:proofErr w:type="spellStart"/>
      <w:r w:rsidRPr="006E4A12">
        <w:rPr>
          <w:rFonts w:cs="Times New Roman"/>
          <w:szCs w:val="28"/>
          <w:lang w:eastAsia="ru-RU"/>
        </w:rPr>
        <w:t>odt</w:t>
      </w:r>
      <w:proofErr w:type="spellEnd"/>
      <w:proofErr w:type="gramEnd"/>
      <w:r w:rsidRPr="006E4A12">
        <w:rPr>
          <w:rFonts w:cs="Times New Roman"/>
          <w:szCs w:val="28"/>
          <w:lang w:eastAsia="ru-RU"/>
        </w:rPr>
        <w:t>, .</w:t>
      </w:r>
      <w:proofErr w:type="spellStart"/>
      <w:r w:rsidRPr="006E4A12">
        <w:rPr>
          <w:rFonts w:cs="Times New Roman"/>
          <w:szCs w:val="28"/>
          <w:lang w:eastAsia="ru-RU"/>
        </w:rPr>
        <w:t>ods</w:t>
      </w:r>
      <w:proofErr w:type="spellEnd"/>
      <w:r w:rsidRPr="006E4A12">
        <w:rPr>
          <w:rFonts w:cs="Times New Roman"/>
          <w:szCs w:val="28"/>
          <w:lang w:eastAsia="ru-RU"/>
        </w:rPr>
        <w:t xml:space="preserve">).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5.16. Все файлы, ссылки на которые размещены на страницах соответствующего раздела, должны удовлетворять следующим условиям: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максимальный размер размещаемого файла не должен превышать 10 Мбайт;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отсканированный текст в электронной копии документа должен быть читаемым.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5.17. На сайте ДОУ размещаются ссылки на: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официальный сайт </w:t>
      </w:r>
      <w:proofErr w:type="spellStart"/>
      <w:r w:rsidRPr="006E4A12">
        <w:rPr>
          <w:rFonts w:cs="Times New Roman"/>
          <w:szCs w:val="28"/>
          <w:lang w:eastAsia="ru-RU"/>
        </w:rPr>
        <w:t>Минпросвещения</w:t>
      </w:r>
      <w:proofErr w:type="spellEnd"/>
      <w:r w:rsidRPr="006E4A12">
        <w:rPr>
          <w:rFonts w:cs="Times New Roman"/>
          <w:szCs w:val="28"/>
          <w:lang w:eastAsia="ru-RU"/>
        </w:rPr>
        <w:t xml:space="preserve"> России - https://edu.gov.ru/;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федеральный портал "Российское образование" - http://www.edu.ru.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5.1</w:t>
      </w:r>
      <w:r w:rsidR="00A24451" w:rsidRPr="006E4A12">
        <w:rPr>
          <w:rFonts w:cs="Times New Roman"/>
          <w:szCs w:val="28"/>
          <w:lang w:eastAsia="ru-RU"/>
        </w:rPr>
        <w:t>8</w:t>
      </w:r>
      <w:r w:rsidRPr="006E4A12">
        <w:rPr>
          <w:rFonts w:cs="Times New Roman"/>
          <w:szCs w:val="28"/>
          <w:lang w:eastAsia="ru-RU"/>
        </w:rPr>
        <w:t>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AF78D8" w:rsidRPr="006E4A12" w:rsidRDefault="00AF78D8" w:rsidP="00A7222D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6. Редколлегия официального сайта</w:t>
      </w:r>
      <w:r w:rsidR="00A7222D" w:rsidRPr="006E4A12">
        <w:rPr>
          <w:rFonts w:cs="Times New Roman"/>
          <w:b/>
          <w:szCs w:val="28"/>
          <w:lang w:eastAsia="ru-RU"/>
        </w:rPr>
        <w:t>.</w:t>
      </w:r>
    </w:p>
    <w:p w:rsidR="00A7222D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 6.3. Членам редколлегии официального сайта ДОУ вменяются следующие обязанности: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обеспечение взаимодействия сайта дошкольного образовательного учреждения с внешними информационно-телекоммуникационными сетями, с глобальной сетью Интернет;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проведение организационно-технических мероприятий по защите информации официального сайта ДОУ от несанкционированного доступа;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регулярное резервное копирование данных и настроек сайта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разграничение прав доступа к ресурсам сайта дошкольного образовательного учреждения и прав на изменение информации.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6.4. Сотрудники, ответственные за работу с сайтом, выполняют сбор, обработку и размещение информации на официальном сайте ДОУ в строгом соответствии с настоящим Положением и согласно действующему законодательству Российской Федерации по работе с информационными ресурсами сети Интернет.</w:t>
      </w:r>
    </w:p>
    <w:p w:rsidR="00C91E84" w:rsidRDefault="00C91E84" w:rsidP="006D642F">
      <w:pPr>
        <w:pStyle w:val="a3"/>
        <w:jc w:val="center"/>
        <w:rPr>
          <w:rFonts w:cs="Times New Roman"/>
          <w:b/>
          <w:szCs w:val="28"/>
          <w:lang w:eastAsia="ru-RU"/>
        </w:rPr>
      </w:pPr>
    </w:p>
    <w:p w:rsidR="00C91E84" w:rsidRDefault="00C91E84" w:rsidP="006D642F">
      <w:pPr>
        <w:pStyle w:val="a3"/>
        <w:jc w:val="center"/>
        <w:rPr>
          <w:rFonts w:cs="Times New Roman"/>
          <w:b/>
          <w:szCs w:val="28"/>
          <w:lang w:eastAsia="ru-RU"/>
        </w:rPr>
      </w:pPr>
    </w:p>
    <w:p w:rsidR="00AF78D8" w:rsidRPr="006E4A12" w:rsidRDefault="00AF78D8" w:rsidP="006D642F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lastRenderedPageBreak/>
        <w:t>7. Порядок размещения и обновления информации на сайте ДОУ</w:t>
      </w:r>
      <w:r w:rsidR="006D642F" w:rsidRPr="006E4A12">
        <w:rPr>
          <w:rFonts w:cs="Times New Roman"/>
          <w:b/>
          <w:szCs w:val="28"/>
          <w:lang w:eastAsia="ru-RU"/>
        </w:rPr>
        <w:t>.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7.1.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7.2. ДОУ самостоятельно обеспечивает: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постоянную поддержку официального сайта в работоспособном состоянии;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взаимодействие с внешними информационно-телекоммуникационными сетями и сетью Интернет;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размещение материалов на официальном сайте;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7.4. При изменении Устава дошкольного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7.5. Технологические и программные средства, используемые для функционирования официального сайта, должны обеспечивать: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доступ к размещенной на официальном сайте ДОУ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возможность копирования информации на резервный носитель, обеспечивающий ее восстановление;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защиту от копирования авторских материалов.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7.8. В рамках договора на техническое сопровождение работоспособности официального сайта ДОУ должно быть предусмотрено периодическое копирование базы данных и контента сайта (</w:t>
      </w:r>
      <w:proofErr w:type="spellStart"/>
      <w:r w:rsidRPr="006E4A12">
        <w:rPr>
          <w:rFonts w:cs="Times New Roman"/>
          <w:szCs w:val="28"/>
          <w:lang w:eastAsia="ru-RU"/>
        </w:rPr>
        <w:t>бэкап</w:t>
      </w:r>
      <w:proofErr w:type="spellEnd"/>
      <w:r w:rsidRPr="006E4A12">
        <w:rPr>
          <w:rFonts w:cs="Times New Roman"/>
          <w:szCs w:val="28"/>
          <w:lang w:eastAsia="ru-RU"/>
        </w:rPr>
        <w:t xml:space="preserve">) с возможностью восстановления утраченных информационных элементов сроком давности первоначальной публикации до 30 календарных суток.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7.9. Информация на официальном сайте дошкольного образовательного учреждения размещается на русском </w:t>
      </w:r>
      <w:r w:rsidR="006D642F" w:rsidRPr="006E4A12">
        <w:rPr>
          <w:rFonts w:cs="Times New Roman"/>
          <w:szCs w:val="28"/>
          <w:lang w:eastAsia="ru-RU"/>
        </w:rPr>
        <w:t xml:space="preserve">и чеченском </w:t>
      </w:r>
      <w:r w:rsidRPr="006E4A12">
        <w:rPr>
          <w:rFonts w:cs="Times New Roman"/>
          <w:szCs w:val="28"/>
          <w:lang w:eastAsia="ru-RU"/>
        </w:rPr>
        <w:t xml:space="preserve">языке.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7.10.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7.11. При размещении информации на официальном сайте дошкольного образовательного учреждения и ее обновлении обеспечивается соблюдение требований законодательства Российской Федерации о персональных данных.</w:t>
      </w:r>
    </w:p>
    <w:p w:rsidR="00AF78D8" w:rsidRPr="006E4A12" w:rsidRDefault="00AF78D8" w:rsidP="006D642F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8. Финансирование и материально-техническое обеспечение функционирования официального сайта</w:t>
      </w:r>
      <w:r w:rsidR="006D642F" w:rsidRPr="006E4A12">
        <w:rPr>
          <w:rFonts w:cs="Times New Roman"/>
          <w:b/>
          <w:szCs w:val="28"/>
          <w:lang w:eastAsia="ru-RU"/>
        </w:rPr>
        <w:t>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дошкольного образовательного учреждения, не противоречащих законодательству Российской Федерации: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 счёт внебюджетных средств;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 счёт бюджетных средств, т.к. наличие и функционирование в сети Интернет официального сайта ДОУ является компетенцией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 счёт средств целевой субсидии, полученной от органа исполнительной власти регионального образования.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8.2. Оплата работы ответственных лиц, по обеспечению функционирования официального сайта ДОУ,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AF78D8" w:rsidRPr="006E4A12" w:rsidRDefault="006D642F" w:rsidP="006D642F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 xml:space="preserve">          </w:t>
      </w:r>
      <w:r w:rsidR="00AF78D8" w:rsidRPr="006E4A12">
        <w:rPr>
          <w:rFonts w:cs="Times New Roman"/>
          <w:b/>
          <w:szCs w:val="28"/>
          <w:lang w:eastAsia="ru-RU"/>
        </w:rPr>
        <w:t>9. Ответственность за обеспечение функционирования сайта ДОУ</w:t>
      </w:r>
      <w:r w:rsidRPr="006E4A12">
        <w:rPr>
          <w:rFonts w:cs="Times New Roman"/>
          <w:b/>
          <w:szCs w:val="28"/>
          <w:lang w:eastAsia="ru-RU"/>
        </w:rPr>
        <w:t>.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9.1. Ответственность за обеспечение функционирования сайта возлагается на заведующего дошкольным образовательным учреждением.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9.2. 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только на лиц из числа участников образовательного процесса, назначенных приказом заведующего дошкольным образовательным учреждением;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lastRenderedPageBreak/>
        <w:t>только на третье лицо по письменному Договору с дошкольным образовательным учреждением;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делится между лицами из числа участников образовательного процесса и третьим лицом по письменному Договору с дошкольным образовательным учреждением.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9.3. При возложении обязанностей на лиц - участников образовательного процесса, назначенных приказом заведующего, вменяются следующие обязанности: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предоставление информации о достижениях и новостях в ДОУ не реже 1 раза в две недели.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9.4. При разделении обязанностей по обеспечению функционирования сайта между участниками образовательного процесса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9.5. Иные, необходимые или не учтенные настоящим Положением о сайте детского сайта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6D642F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9.8. Лица, ответственные за функционирование официального сайта, несут ответственность: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 отсутствие на официальном сайте ДОУ информации, предусмотренной разделом 5 настоящего Положения;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AF78D8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</w:t>
      </w:r>
      <w:r w:rsidRPr="006E4A12">
        <w:rPr>
          <w:rFonts w:cs="Times New Roman"/>
          <w:szCs w:val="28"/>
          <w:lang w:eastAsia="ru-RU"/>
        </w:rPr>
        <w:lastRenderedPageBreak/>
        <w:t>подлежащей свободному распространению в соответствии с законодательством Российской Федерации.</w:t>
      </w:r>
    </w:p>
    <w:p w:rsidR="00AF78D8" w:rsidRPr="006E4A12" w:rsidRDefault="00AF78D8" w:rsidP="006D642F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6E4A12">
        <w:rPr>
          <w:rFonts w:cs="Times New Roman"/>
          <w:b/>
          <w:szCs w:val="28"/>
          <w:lang w:eastAsia="ru-RU"/>
        </w:rPr>
        <w:t>10. Заключительные положения</w:t>
      </w:r>
      <w:r w:rsidR="006D642F" w:rsidRPr="006E4A12">
        <w:rPr>
          <w:rFonts w:cs="Times New Roman"/>
          <w:b/>
          <w:szCs w:val="28"/>
          <w:lang w:eastAsia="ru-RU"/>
        </w:rPr>
        <w:t>.</w:t>
      </w:r>
    </w:p>
    <w:p w:rsidR="00A24451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10.1. Настоящее Положение о сайте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A24451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24451" w:rsidRPr="006E4A12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2E1904" w:rsidRDefault="00AF78D8" w:rsidP="00064855">
      <w:pPr>
        <w:pStyle w:val="a3"/>
        <w:rPr>
          <w:rFonts w:cs="Times New Roman"/>
          <w:szCs w:val="28"/>
          <w:lang w:eastAsia="ru-RU"/>
        </w:rPr>
      </w:pPr>
      <w:r w:rsidRPr="006E4A12">
        <w:rPr>
          <w:rFonts w:cs="Times New Roman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</w:t>
      </w:r>
      <w:r w:rsidR="00D1295A">
        <w:rPr>
          <w:rFonts w:cs="Times New Roman"/>
          <w:szCs w:val="28"/>
          <w:lang w:eastAsia="ru-RU"/>
        </w:rPr>
        <w:t>я автоматически утрачивает силу.</w:t>
      </w:r>
    </w:p>
    <w:p w:rsidR="00C91E84" w:rsidRDefault="00C91E84" w:rsidP="00064855">
      <w:pPr>
        <w:pStyle w:val="a3"/>
        <w:rPr>
          <w:rFonts w:cs="Times New Roman"/>
          <w:szCs w:val="28"/>
          <w:lang w:eastAsia="ru-RU"/>
        </w:rPr>
      </w:pPr>
    </w:p>
    <w:p w:rsidR="00C91E84" w:rsidRDefault="00C91E84" w:rsidP="00064855">
      <w:pPr>
        <w:pStyle w:val="a3"/>
        <w:rPr>
          <w:rFonts w:cs="Times New Roman"/>
          <w:szCs w:val="28"/>
          <w:lang w:eastAsia="ru-RU"/>
        </w:rPr>
      </w:pPr>
    </w:p>
    <w:p w:rsidR="00C91E84" w:rsidRDefault="00C91E84" w:rsidP="00064855">
      <w:pPr>
        <w:pStyle w:val="a3"/>
        <w:rPr>
          <w:rFonts w:cs="Times New Roman"/>
          <w:szCs w:val="28"/>
          <w:lang w:eastAsia="ru-RU"/>
        </w:rPr>
      </w:pPr>
    </w:p>
    <w:p w:rsidR="00C91E84" w:rsidRPr="00441932" w:rsidRDefault="00C91E84" w:rsidP="00C91E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C91E84" w:rsidRPr="00441932" w:rsidRDefault="00C91E84" w:rsidP="00C91E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C91E84" w:rsidRPr="00441932" w:rsidRDefault="00C91E84" w:rsidP="00C91E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C91E84" w:rsidRPr="00441932" w:rsidRDefault="00C91E84" w:rsidP="00C91E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932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441932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91E84" w:rsidRPr="00441932" w:rsidRDefault="00C91E84" w:rsidP="00C91E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C91E84" w:rsidRPr="00E661D1" w:rsidRDefault="00C91E84" w:rsidP="00C91E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C91E84" w:rsidRPr="006E4A12" w:rsidRDefault="00C91E84" w:rsidP="00064855">
      <w:pPr>
        <w:pStyle w:val="a3"/>
        <w:rPr>
          <w:rFonts w:cs="Times New Roman"/>
          <w:szCs w:val="28"/>
          <w:lang w:eastAsia="ru-RU"/>
        </w:rPr>
      </w:pPr>
    </w:p>
    <w:sectPr w:rsidR="00C91E84" w:rsidRPr="006E4A12" w:rsidSect="00132E8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EB5" w:rsidRDefault="00194EB5" w:rsidP="006E4A12">
      <w:pPr>
        <w:spacing w:after="0" w:line="240" w:lineRule="auto"/>
      </w:pPr>
      <w:r>
        <w:separator/>
      </w:r>
    </w:p>
  </w:endnote>
  <w:endnote w:type="continuationSeparator" w:id="0">
    <w:p w:rsidR="00194EB5" w:rsidRDefault="00194EB5" w:rsidP="006E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EB5" w:rsidRDefault="00194EB5" w:rsidP="006E4A12">
      <w:pPr>
        <w:spacing w:after="0" w:line="240" w:lineRule="auto"/>
      </w:pPr>
      <w:r>
        <w:separator/>
      </w:r>
    </w:p>
  </w:footnote>
  <w:footnote w:type="continuationSeparator" w:id="0">
    <w:p w:rsidR="00194EB5" w:rsidRDefault="00194EB5" w:rsidP="006E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598728"/>
      <w:docPartObj>
        <w:docPartGallery w:val="Page Numbers (Top of Page)"/>
        <w:docPartUnique/>
      </w:docPartObj>
    </w:sdtPr>
    <w:sdtEndPr/>
    <w:sdtContent>
      <w:p w:rsidR="00D1295A" w:rsidRDefault="00D129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790">
          <w:rPr>
            <w:noProof/>
          </w:rPr>
          <w:t>2</w:t>
        </w:r>
        <w:r>
          <w:fldChar w:fldCharType="end"/>
        </w:r>
      </w:p>
    </w:sdtContent>
  </w:sdt>
  <w:p w:rsidR="00D1295A" w:rsidRDefault="00D129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7A20"/>
    <w:multiLevelType w:val="multilevel"/>
    <w:tmpl w:val="E660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17528"/>
    <w:multiLevelType w:val="multilevel"/>
    <w:tmpl w:val="91A2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A31E5"/>
    <w:multiLevelType w:val="multilevel"/>
    <w:tmpl w:val="C0E8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D07DF"/>
    <w:multiLevelType w:val="multilevel"/>
    <w:tmpl w:val="5F9A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9438B"/>
    <w:multiLevelType w:val="multilevel"/>
    <w:tmpl w:val="E3A8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90E17"/>
    <w:multiLevelType w:val="multilevel"/>
    <w:tmpl w:val="5AA4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034B2"/>
    <w:multiLevelType w:val="multilevel"/>
    <w:tmpl w:val="9D0A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D084E"/>
    <w:multiLevelType w:val="multilevel"/>
    <w:tmpl w:val="840E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26479"/>
    <w:multiLevelType w:val="multilevel"/>
    <w:tmpl w:val="A586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1661D"/>
    <w:multiLevelType w:val="multilevel"/>
    <w:tmpl w:val="611A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61A29"/>
    <w:multiLevelType w:val="multilevel"/>
    <w:tmpl w:val="8B0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8E5E11"/>
    <w:multiLevelType w:val="multilevel"/>
    <w:tmpl w:val="1E7C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912D13"/>
    <w:multiLevelType w:val="multilevel"/>
    <w:tmpl w:val="E3F4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A833AD"/>
    <w:multiLevelType w:val="multilevel"/>
    <w:tmpl w:val="585C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43B56"/>
    <w:multiLevelType w:val="multilevel"/>
    <w:tmpl w:val="3D5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D76A5"/>
    <w:multiLevelType w:val="multilevel"/>
    <w:tmpl w:val="C234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7C19BB"/>
    <w:multiLevelType w:val="multilevel"/>
    <w:tmpl w:val="BDCC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AE3BAD"/>
    <w:multiLevelType w:val="multilevel"/>
    <w:tmpl w:val="52E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04C96"/>
    <w:multiLevelType w:val="multilevel"/>
    <w:tmpl w:val="DA28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F156E3"/>
    <w:multiLevelType w:val="multilevel"/>
    <w:tmpl w:val="2838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AB380F"/>
    <w:multiLevelType w:val="multilevel"/>
    <w:tmpl w:val="A8A0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8147B6"/>
    <w:multiLevelType w:val="multilevel"/>
    <w:tmpl w:val="CEA0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1034EE"/>
    <w:multiLevelType w:val="multilevel"/>
    <w:tmpl w:val="B3C2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0007A5"/>
    <w:multiLevelType w:val="multilevel"/>
    <w:tmpl w:val="DED6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1"/>
  </w:num>
  <w:num w:numId="4">
    <w:abstractNumId w:val="2"/>
  </w:num>
  <w:num w:numId="5">
    <w:abstractNumId w:val="0"/>
  </w:num>
  <w:num w:numId="6">
    <w:abstractNumId w:val="15"/>
  </w:num>
  <w:num w:numId="7">
    <w:abstractNumId w:val="8"/>
  </w:num>
  <w:num w:numId="8">
    <w:abstractNumId w:val="1"/>
  </w:num>
  <w:num w:numId="9">
    <w:abstractNumId w:val="14"/>
  </w:num>
  <w:num w:numId="10">
    <w:abstractNumId w:val="23"/>
  </w:num>
  <w:num w:numId="11">
    <w:abstractNumId w:val="13"/>
  </w:num>
  <w:num w:numId="12">
    <w:abstractNumId w:val="3"/>
  </w:num>
  <w:num w:numId="13">
    <w:abstractNumId w:val="6"/>
  </w:num>
  <w:num w:numId="14">
    <w:abstractNumId w:val="10"/>
  </w:num>
  <w:num w:numId="15">
    <w:abstractNumId w:val="19"/>
  </w:num>
  <w:num w:numId="16">
    <w:abstractNumId w:val="9"/>
  </w:num>
  <w:num w:numId="17">
    <w:abstractNumId w:val="12"/>
  </w:num>
  <w:num w:numId="18">
    <w:abstractNumId w:val="20"/>
  </w:num>
  <w:num w:numId="19">
    <w:abstractNumId w:val="17"/>
  </w:num>
  <w:num w:numId="20">
    <w:abstractNumId w:val="18"/>
  </w:num>
  <w:num w:numId="21">
    <w:abstractNumId w:val="4"/>
  </w:num>
  <w:num w:numId="22">
    <w:abstractNumId w:val="22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04"/>
    <w:rsid w:val="00064855"/>
    <w:rsid w:val="00132E8C"/>
    <w:rsid w:val="0017394D"/>
    <w:rsid w:val="00194EB5"/>
    <w:rsid w:val="002E1904"/>
    <w:rsid w:val="00422C30"/>
    <w:rsid w:val="004A74F6"/>
    <w:rsid w:val="005E7E0F"/>
    <w:rsid w:val="00604D2B"/>
    <w:rsid w:val="00647A35"/>
    <w:rsid w:val="006D4C09"/>
    <w:rsid w:val="006D642F"/>
    <w:rsid w:val="006E4A12"/>
    <w:rsid w:val="008C4B40"/>
    <w:rsid w:val="00994177"/>
    <w:rsid w:val="00A24451"/>
    <w:rsid w:val="00A7222D"/>
    <w:rsid w:val="00AF78D8"/>
    <w:rsid w:val="00B608EE"/>
    <w:rsid w:val="00BC6304"/>
    <w:rsid w:val="00C91E84"/>
    <w:rsid w:val="00D1295A"/>
    <w:rsid w:val="00D3611C"/>
    <w:rsid w:val="00D52AD7"/>
    <w:rsid w:val="00ED4D8F"/>
    <w:rsid w:val="00F37790"/>
    <w:rsid w:val="00F4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DB324"/>
  <w15:chartTrackingRefBased/>
  <w15:docId w15:val="{E9F1D3EA-1D33-4A42-AA41-63FAC417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A7222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E4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A12"/>
  </w:style>
  <w:style w:type="paragraph" w:styleId="a7">
    <w:name w:val="footer"/>
    <w:basedOn w:val="a"/>
    <w:link w:val="a8"/>
    <w:uiPriority w:val="99"/>
    <w:unhideWhenUsed/>
    <w:rsid w:val="006E4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A12"/>
  </w:style>
  <w:style w:type="paragraph" w:styleId="a9">
    <w:name w:val="Balloon Text"/>
    <w:basedOn w:val="a"/>
    <w:link w:val="aa"/>
    <w:uiPriority w:val="99"/>
    <w:semiHidden/>
    <w:unhideWhenUsed/>
    <w:rsid w:val="00D52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2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5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FE73B-DC9B-4773-B3FE-D3900883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9</cp:revision>
  <cp:lastPrinted>2020-09-18T08:04:00Z</cp:lastPrinted>
  <dcterms:created xsi:type="dcterms:W3CDTF">2020-01-14T14:10:00Z</dcterms:created>
  <dcterms:modified xsi:type="dcterms:W3CDTF">2020-10-07T09:17:00Z</dcterms:modified>
</cp:coreProperties>
</file>